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3823"/>
        <w:gridCol w:w="5936"/>
        <w:gridCol w:w="17"/>
        <w:gridCol w:w="1418"/>
        <w:gridCol w:w="1756"/>
      </w:tblGrid>
      <w:tr w:rsidR="00653711" w:rsidRPr="00653711" w:rsidTr="00C63A0B">
        <w:tc>
          <w:tcPr>
            <w:tcW w:w="12950" w:type="dxa"/>
            <w:gridSpan w:val="5"/>
          </w:tcPr>
          <w:p w:rsidR="00653711" w:rsidRPr="00F9162C" w:rsidRDefault="00653711" w:rsidP="00653711">
            <w:pPr>
              <w:jc w:val="center"/>
              <w:textAlignment w:val="top"/>
              <w:outlineLvl w:val="1"/>
              <w:rPr>
                <w:rFonts w:ascii="Arial" w:hAnsi="Arial" w:cs="Arial"/>
                <w:b/>
              </w:rPr>
            </w:pPr>
            <w:r w:rsidRPr="00F9162C">
              <w:rPr>
                <w:rFonts w:ascii="Arial" w:hAnsi="Arial" w:cs="Arial"/>
                <w:b/>
              </w:rPr>
              <w:t>Ideas to Support Low Incidence Students While At Home</w:t>
            </w:r>
          </w:p>
        </w:tc>
      </w:tr>
      <w:tr w:rsidR="00EA4DF3" w:rsidRPr="00653711" w:rsidTr="00C63A0B">
        <w:tc>
          <w:tcPr>
            <w:tcW w:w="12950" w:type="dxa"/>
            <w:gridSpan w:val="5"/>
          </w:tcPr>
          <w:p w:rsidR="00653711" w:rsidRPr="00653711" w:rsidRDefault="00653711" w:rsidP="00EA4DF3">
            <w:pPr>
              <w:rPr>
                <w:rFonts w:ascii="Arial" w:hAnsi="Arial" w:cs="Arial"/>
                <w:highlight w:val="yellow"/>
              </w:rPr>
            </w:pPr>
          </w:p>
          <w:p w:rsidR="00EA4DF3" w:rsidRPr="00653711" w:rsidRDefault="00EA4DF3" w:rsidP="00EA4DF3">
            <w:pPr>
              <w:rPr>
                <w:rFonts w:ascii="Arial" w:hAnsi="Arial" w:cs="Arial"/>
              </w:rPr>
            </w:pPr>
            <w:r w:rsidRPr="00653711">
              <w:rPr>
                <w:rFonts w:ascii="Arial" w:hAnsi="Arial" w:cs="Arial"/>
                <w:highlight w:val="yellow"/>
              </w:rPr>
              <w:t>PLEASE NOTE</w:t>
            </w:r>
            <w:r w:rsidRPr="00653711">
              <w:rPr>
                <w:rFonts w:ascii="Arial" w:hAnsi="Arial" w:cs="Arial"/>
              </w:rPr>
              <w:t xml:space="preserve">: these sites are not intended to be sent home to parents. They are specifically for IST/EA/classroom teacher use to tease out target areas to focus on the goals in the IEP. It is the intention that ISTs/EAs and classroom teachers will collaborate and determine which specific activities can be offered to students with support from parents. </w:t>
            </w:r>
            <w:r w:rsidR="00653711" w:rsidRPr="00653711">
              <w:rPr>
                <w:rFonts w:ascii="Arial" w:hAnsi="Arial" w:cs="Arial"/>
              </w:rPr>
              <w:t>In</w:t>
            </w:r>
            <w:r w:rsidRPr="00653711">
              <w:rPr>
                <w:rFonts w:ascii="Arial" w:hAnsi="Arial" w:cs="Arial"/>
              </w:rPr>
              <w:t xml:space="preserve"> order to keep things manageable, the idea would be to send one or two activities per week that helps support an area such as fine motor, communication, </w:t>
            </w:r>
            <w:proofErr w:type="spellStart"/>
            <w:r w:rsidRPr="00653711">
              <w:rPr>
                <w:rFonts w:ascii="Arial" w:hAnsi="Arial" w:cs="Arial"/>
              </w:rPr>
              <w:t>self regulation</w:t>
            </w:r>
            <w:proofErr w:type="spellEnd"/>
            <w:r w:rsidRPr="00653711">
              <w:rPr>
                <w:rFonts w:ascii="Arial" w:hAnsi="Arial" w:cs="Arial"/>
              </w:rPr>
              <w:t>, or literacy</w:t>
            </w:r>
            <w:r w:rsidR="004D4A94">
              <w:rPr>
                <w:rFonts w:ascii="Arial" w:hAnsi="Arial" w:cs="Arial"/>
              </w:rPr>
              <w:t>/numeracy</w:t>
            </w:r>
            <w:r w:rsidRPr="00653711">
              <w:rPr>
                <w:rFonts w:ascii="Arial" w:hAnsi="Arial" w:cs="Arial"/>
              </w:rPr>
              <w:t>. Making a connection with the student’s Therapy Team (OT/PT/SLP) will also be important in terms of what they can provide in terms of support related to their therapy reports and assessments.</w:t>
            </w:r>
          </w:p>
          <w:p w:rsidR="00653711" w:rsidRPr="00653711" w:rsidRDefault="00653711" w:rsidP="00EA4DF3">
            <w:pPr>
              <w:rPr>
                <w:rFonts w:ascii="Arial" w:hAnsi="Arial" w:cs="Arial"/>
              </w:rPr>
            </w:pPr>
          </w:p>
        </w:tc>
      </w:tr>
      <w:tr w:rsidR="00653711" w:rsidRPr="00653711" w:rsidTr="001F01FF">
        <w:tc>
          <w:tcPr>
            <w:tcW w:w="12950" w:type="dxa"/>
            <w:gridSpan w:val="5"/>
            <w:shd w:val="clear" w:color="auto" w:fill="DEEAF6" w:themeFill="accent1" w:themeFillTint="33"/>
          </w:tcPr>
          <w:p w:rsidR="00653711" w:rsidRPr="00F9162C" w:rsidRDefault="00653711" w:rsidP="00653711">
            <w:pPr>
              <w:textAlignment w:val="top"/>
              <w:outlineLvl w:val="1"/>
              <w:rPr>
                <w:rFonts w:ascii="Arial" w:hAnsi="Arial" w:cs="Arial"/>
                <w:b/>
              </w:rPr>
            </w:pPr>
            <w:r w:rsidRPr="00F9162C">
              <w:rPr>
                <w:rFonts w:ascii="Arial" w:hAnsi="Arial" w:cs="Arial"/>
                <w:b/>
              </w:rPr>
              <w:t>Target Areas:</w:t>
            </w:r>
          </w:p>
          <w:p w:rsidR="00653711" w:rsidRPr="00653711" w:rsidRDefault="00653711" w:rsidP="00653711">
            <w:pPr>
              <w:textAlignment w:val="top"/>
              <w:outlineLvl w:val="1"/>
              <w:rPr>
                <w:rFonts w:ascii="Arial" w:hAnsi="Arial" w:cs="Arial"/>
              </w:rPr>
            </w:pPr>
          </w:p>
          <w:p w:rsidR="00653711" w:rsidRPr="00653711" w:rsidRDefault="00653711" w:rsidP="00653711">
            <w:pPr>
              <w:textAlignment w:val="top"/>
              <w:outlineLvl w:val="1"/>
              <w:rPr>
                <w:rFonts w:ascii="Arial" w:hAnsi="Arial" w:cs="Arial"/>
              </w:rPr>
            </w:pPr>
            <w:r w:rsidRPr="00653711">
              <w:rPr>
                <w:rFonts w:ascii="Arial" w:hAnsi="Arial" w:cs="Arial"/>
              </w:rPr>
              <w:t xml:space="preserve">Goal Areas of the IEP (Communication, Social Emotional, Fine and Gross Motor, Literacy and Numeracy). </w:t>
            </w:r>
          </w:p>
          <w:p w:rsidR="00653711" w:rsidRPr="00653711" w:rsidRDefault="00653711" w:rsidP="00EA4DF3">
            <w:pPr>
              <w:rPr>
                <w:rFonts w:ascii="Arial" w:hAnsi="Arial" w:cs="Arial"/>
                <w:highlight w:val="yellow"/>
              </w:rPr>
            </w:pPr>
          </w:p>
        </w:tc>
      </w:tr>
      <w:tr w:rsidR="00EC7483" w:rsidRPr="00653711" w:rsidTr="001F01FF">
        <w:tc>
          <w:tcPr>
            <w:tcW w:w="12950" w:type="dxa"/>
            <w:gridSpan w:val="5"/>
            <w:shd w:val="clear" w:color="auto" w:fill="DEEAF6" w:themeFill="accent1" w:themeFillTint="33"/>
          </w:tcPr>
          <w:p w:rsidR="00EA4DF3" w:rsidRPr="001B09DB" w:rsidRDefault="00EA4DF3" w:rsidP="00EC7483">
            <w:pPr>
              <w:jc w:val="center"/>
              <w:textAlignment w:val="top"/>
              <w:outlineLvl w:val="1"/>
              <w:rPr>
                <w:rFonts w:ascii="Arial" w:eastAsia="Times New Roman" w:hAnsi="Arial" w:cs="Arial"/>
                <w:b/>
                <w:color w:val="000000"/>
                <w:lang w:eastAsia="en-CA"/>
              </w:rPr>
            </w:pPr>
          </w:p>
          <w:p w:rsidR="00EC7483" w:rsidRPr="001B09DB" w:rsidRDefault="00EC7483" w:rsidP="00EC7483">
            <w:pPr>
              <w:jc w:val="center"/>
              <w:textAlignment w:val="top"/>
              <w:outlineLvl w:val="1"/>
              <w:rPr>
                <w:rFonts w:ascii="Arial" w:eastAsia="Times New Roman" w:hAnsi="Arial" w:cs="Arial"/>
                <w:b/>
                <w:color w:val="000000"/>
                <w:lang w:eastAsia="en-CA"/>
              </w:rPr>
            </w:pPr>
            <w:r w:rsidRPr="001B09DB">
              <w:rPr>
                <w:rFonts w:ascii="Arial" w:eastAsia="Times New Roman" w:hAnsi="Arial" w:cs="Arial"/>
                <w:b/>
                <w:color w:val="000000"/>
                <w:lang w:eastAsia="en-CA"/>
              </w:rPr>
              <w:t>General Links Targeting Many Domains</w:t>
            </w:r>
          </w:p>
          <w:p w:rsidR="00EC7483" w:rsidRPr="00653711" w:rsidRDefault="00EC7483">
            <w:pPr>
              <w:rPr>
                <w:rFonts w:ascii="Arial" w:hAnsi="Arial" w:cs="Arial"/>
              </w:rPr>
            </w:pPr>
          </w:p>
        </w:tc>
      </w:tr>
      <w:tr w:rsidR="00EC7483" w:rsidRPr="00653711" w:rsidTr="001B09DB">
        <w:tc>
          <w:tcPr>
            <w:tcW w:w="3823" w:type="dxa"/>
          </w:tcPr>
          <w:p w:rsidR="00EC7483" w:rsidRPr="00F9162C" w:rsidRDefault="00EC7483" w:rsidP="00EC7483">
            <w:pPr>
              <w:jc w:val="center"/>
              <w:textAlignment w:val="top"/>
              <w:outlineLvl w:val="1"/>
              <w:rPr>
                <w:rFonts w:ascii="Arial" w:eastAsia="Times New Roman" w:hAnsi="Arial" w:cs="Arial"/>
                <w:b/>
                <w:color w:val="000000"/>
                <w:lang w:eastAsia="en-CA"/>
              </w:rPr>
            </w:pPr>
            <w:r w:rsidRPr="00F9162C">
              <w:rPr>
                <w:rFonts w:ascii="Arial" w:eastAsia="Times New Roman" w:hAnsi="Arial" w:cs="Arial"/>
                <w:b/>
                <w:color w:val="000000"/>
                <w:lang w:eastAsia="en-CA"/>
              </w:rPr>
              <w:t>Link</w:t>
            </w:r>
            <w:r w:rsidR="00564F89">
              <w:rPr>
                <w:rFonts w:ascii="Arial" w:eastAsia="Times New Roman" w:hAnsi="Arial" w:cs="Arial"/>
                <w:b/>
                <w:color w:val="000000"/>
                <w:lang w:eastAsia="en-CA"/>
              </w:rPr>
              <w:t>/Resource</w:t>
            </w:r>
          </w:p>
        </w:tc>
        <w:tc>
          <w:tcPr>
            <w:tcW w:w="5936" w:type="dxa"/>
          </w:tcPr>
          <w:p w:rsidR="00EC7483" w:rsidRPr="00F9162C" w:rsidRDefault="00EC7483" w:rsidP="00EA4DF3">
            <w:pPr>
              <w:jc w:val="center"/>
              <w:rPr>
                <w:rFonts w:ascii="Arial" w:hAnsi="Arial" w:cs="Arial"/>
                <w:b/>
              </w:rPr>
            </w:pPr>
            <w:r w:rsidRPr="00F9162C">
              <w:rPr>
                <w:rFonts w:ascii="Arial" w:hAnsi="Arial" w:cs="Arial"/>
                <w:b/>
              </w:rPr>
              <w:t>Information</w:t>
            </w:r>
          </w:p>
        </w:tc>
        <w:tc>
          <w:tcPr>
            <w:tcW w:w="1435" w:type="dxa"/>
            <w:gridSpan w:val="2"/>
          </w:tcPr>
          <w:p w:rsidR="00EC7483" w:rsidRPr="00F9162C" w:rsidRDefault="00564F89" w:rsidP="00564F89">
            <w:pPr>
              <w:jc w:val="center"/>
              <w:rPr>
                <w:rFonts w:ascii="Arial" w:hAnsi="Arial" w:cs="Arial"/>
                <w:b/>
              </w:rPr>
            </w:pPr>
            <w:r>
              <w:rPr>
                <w:rFonts w:ascii="Arial" w:hAnsi="Arial" w:cs="Arial"/>
                <w:b/>
              </w:rPr>
              <w:t>Grade</w:t>
            </w:r>
          </w:p>
        </w:tc>
        <w:tc>
          <w:tcPr>
            <w:tcW w:w="1756" w:type="dxa"/>
          </w:tcPr>
          <w:p w:rsidR="00EC7483" w:rsidRPr="00F9162C" w:rsidRDefault="00EA4DF3">
            <w:pPr>
              <w:rPr>
                <w:rFonts w:ascii="Arial" w:hAnsi="Arial" w:cs="Arial"/>
                <w:b/>
              </w:rPr>
            </w:pPr>
            <w:r w:rsidRPr="00F9162C">
              <w:rPr>
                <w:rFonts w:ascii="Arial" w:hAnsi="Arial" w:cs="Arial"/>
                <w:b/>
              </w:rPr>
              <w:t>Additional Info</w:t>
            </w:r>
          </w:p>
        </w:tc>
      </w:tr>
      <w:tr w:rsidR="00EC7483" w:rsidRPr="00653711" w:rsidTr="001B09DB">
        <w:tc>
          <w:tcPr>
            <w:tcW w:w="3823" w:type="dxa"/>
          </w:tcPr>
          <w:p w:rsidR="00EC7483" w:rsidRPr="00653711" w:rsidRDefault="0087751A" w:rsidP="00EC7483">
            <w:pPr>
              <w:textAlignment w:val="top"/>
              <w:outlineLvl w:val="1"/>
              <w:rPr>
                <w:rFonts w:ascii="Arial" w:hAnsi="Arial" w:cs="Arial"/>
              </w:rPr>
            </w:pPr>
            <w:hyperlink r:id="rId4" w:history="1">
              <w:r w:rsidR="00EC7483" w:rsidRPr="00653711">
                <w:rPr>
                  <w:rStyle w:val="Hyperlink"/>
                  <w:rFonts w:ascii="Arial" w:hAnsi="Arial" w:cs="Arial"/>
                </w:rPr>
                <w:t>https://wideopenschool.org/</w:t>
              </w:r>
            </w:hyperlink>
          </w:p>
          <w:p w:rsidR="00EC7483" w:rsidRPr="00653711" w:rsidRDefault="00EC7483">
            <w:pPr>
              <w:rPr>
                <w:rFonts w:ascii="Arial" w:hAnsi="Arial" w:cs="Arial"/>
              </w:rPr>
            </w:pPr>
          </w:p>
        </w:tc>
        <w:tc>
          <w:tcPr>
            <w:tcW w:w="5936" w:type="dxa"/>
          </w:tcPr>
          <w:p w:rsidR="00EC7483" w:rsidRPr="00653711" w:rsidRDefault="00EC7483" w:rsidP="00EC7483">
            <w:pPr>
              <w:textAlignment w:val="top"/>
              <w:outlineLvl w:val="1"/>
              <w:rPr>
                <w:rFonts w:ascii="Arial" w:hAnsi="Arial" w:cs="Arial"/>
                <w:color w:val="3A3A3A"/>
                <w:shd w:val="clear" w:color="auto" w:fill="FFFFFF"/>
              </w:rPr>
            </w:pPr>
            <w:r w:rsidRPr="00653711">
              <w:rPr>
                <w:rFonts w:ascii="Arial" w:hAnsi="Arial" w:cs="Arial"/>
                <w:color w:val="3A3A3A"/>
                <w:shd w:val="clear" w:color="auto" w:fill="FFFFFF"/>
              </w:rPr>
              <w:t xml:space="preserve">Curated and coordinated by the experts at Common Sense, Wide Open School is the result of a collaboration among leading publishers, </w:t>
            </w:r>
            <w:proofErr w:type="spellStart"/>
            <w:r w:rsidRPr="00653711">
              <w:rPr>
                <w:rFonts w:ascii="Arial" w:hAnsi="Arial" w:cs="Arial"/>
                <w:color w:val="3A3A3A"/>
                <w:shd w:val="clear" w:color="auto" w:fill="FFFFFF"/>
              </w:rPr>
              <w:t>nonprofits</w:t>
            </w:r>
            <w:proofErr w:type="spellEnd"/>
            <w:r w:rsidRPr="00653711">
              <w:rPr>
                <w:rFonts w:ascii="Arial" w:hAnsi="Arial" w:cs="Arial"/>
                <w:color w:val="3A3A3A"/>
                <w:shd w:val="clear" w:color="auto" w:fill="FFFFFF"/>
              </w:rPr>
              <w:t xml:space="preserve">, and education and technology companies. </w:t>
            </w:r>
          </w:p>
          <w:p w:rsidR="00EC7483" w:rsidRPr="00653711" w:rsidRDefault="00EC7483" w:rsidP="00EC7483">
            <w:pPr>
              <w:textAlignment w:val="top"/>
              <w:outlineLvl w:val="1"/>
              <w:rPr>
                <w:rFonts w:ascii="Arial" w:hAnsi="Arial" w:cs="Arial"/>
                <w:color w:val="3A3A3A"/>
                <w:shd w:val="clear" w:color="auto" w:fill="FFFFFF"/>
              </w:rPr>
            </w:pPr>
            <w:r w:rsidRPr="00653711">
              <w:rPr>
                <w:rFonts w:ascii="Arial" w:hAnsi="Arial" w:cs="Arial"/>
                <w:color w:val="3A3A3A"/>
                <w:shd w:val="clear" w:color="auto" w:fill="FFFFFF"/>
              </w:rPr>
              <w:t>Wide Open School features </w:t>
            </w:r>
            <w:hyperlink r:id="rId5" w:tgtFrame="_blank" w:tooltip="a free collection of the best learning experiences and activities for kids, organized by grade band and subject" w:history="1">
              <w:r w:rsidRPr="00653711">
                <w:rPr>
                  <w:rStyle w:val="Hyperlink"/>
                  <w:rFonts w:ascii="Arial" w:hAnsi="Arial" w:cs="Arial"/>
                  <w:color w:val="423FE1"/>
                  <w:bdr w:val="none" w:sz="0" w:space="0" w:color="auto" w:frame="1"/>
                  <w:shd w:val="clear" w:color="auto" w:fill="FFFFFF"/>
                </w:rPr>
                <w:t>a free collection of the best learning experiences and activities for kids, organized by grade band and subject</w:t>
              </w:r>
            </w:hyperlink>
            <w:r w:rsidRPr="00653711">
              <w:rPr>
                <w:rFonts w:ascii="Arial" w:hAnsi="Arial" w:cs="Arial"/>
                <w:color w:val="3A3A3A"/>
                <w:shd w:val="clear" w:color="auto" w:fill="FFFFFF"/>
              </w:rPr>
              <w:t xml:space="preserve">. You will also find daily schedules with creative breaks and recommendations to keep kids engaged and exploring, one day (or one hour) at a time. </w:t>
            </w:r>
          </w:p>
          <w:p w:rsidR="00EC7483" w:rsidRPr="00653711" w:rsidRDefault="00EC7483">
            <w:pPr>
              <w:rPr>
                <w:rFonts w:ascii="Arial" w:hAnsi="Arial" w:cs="Arial"/>
              </w:rPr>
            </w:pPr>
          </w:p>
        </w:tc>
        <w:tc>
          <w:tcPr>
            <w:tcW w:w="1435" w:type="dxa"/>
            <w:gridSpan w:val="2"/>
          </w:tcPr>
          <w:p w:rsidR="00EC7483" w:rsidRPr="00653711" w:rsidRDefault="00EC7483" w:rsidP="00EC7483">
            <w:pPr>
              <w:textAlignment w:val="top"/>
              <w:outlineLvl w:val="1"/>
              <w:rPr>
                <w:rFonts w:ascii="Arial" w:hAnsi="Arial" w:cs="Arial"/>
                <w:color w:val="3A3A3A"/>
                <w:shd w:val="clear" w:color="auto" w:fill="FFFFFF"/>
              </w:rPr>
            </w:pPr>
            <w:r w:rsidRPr="00653711">
              <w:rPr>
                <w:rFonts w:ascii="Arial" w:hAnsi="Arial" w:cs="Arial"/>
                <w:color w:val="3A3A3A"/>
                <w:shd w:val="clear" w:color="auto" w:fill="FFFFFF"/>
              </w:rPr>
              <w:t>Pre-K to 5 and Grade 6-12</w:t>
            </w:r>
          </w:p>
          <w:p w:rsidR="00EC7483" w:rsidRPr="00653711" w:rsidRDefault="00EC7483">
            <w:pPr>
              <w:rPr>
                <w:rFonts w:ascii="Arial" w:hAnsi="Arial" w:cs="Arial"/>
              </w:rPr>
            </w:pPr>
          </w:p>
        </w:tc>
        <w:tc>
          <w:tcPr>
            <w:tcW w:w="1756" w:type="dxa"/>
          </w:tcPr>
          <w:p w:rsidR="00EC7483" w:rsidRPr="00653711" w:rsidRDefault="004D4A94">
            <w:pPr>
              <w:rPr>
                <w:rFonts w:ascii="Arial" w:hAnsi="Arial" w:cs="Arial"/>
              </w:rPr>
            </w:pPr>
            <w:r>
              <w:rPr>
                <w:rFonts w:ascii="Arial" w:hAnsi="Arial" w:cs="Arial"/>
                <w:color w:val="3A3A3A"/>
                <w:shd w:val="clear" w:color="auto" w:fill="FFFFFF"/>
              </w:rPr>
              <w:t>**</w:t>
            </w:r>
            <w:r w:rsidR="00EC7483" w:rsidRPr="00653711">
              <w:rPr>
                <w:rFonts w:ascii="Arial" w:hAnsi="Arial" w:cs="Arial"/>
                <w:color w:val="3A3A3A"/>
                <w:shd w:val="clear" w:color="auto" w:fill="FFFFFF"/>
              </w:rPr>
              <w:t>Exceptionally well organized with useful activities</w:t>
            </w:r>
          </w:p>
        </w:tc>
      </w:tr>
      <w:tr w:rsidR="00EC7483" w:rsidRPr="00653711" w:rsidTr="001B09DB">
        <w:tc>
          <w:tcPr>
            <w:tcW w:w="3823" w:type="dxa"/>
          </w:tcPr>
          <w:p w:rsidR="00EC7483" w:rsidRPr="00653711" w:rsidRDefault="0087751A">
            <w:pPr>
              <w:rPr>
                <w:rFonts w:ascii="Arial" w:hAnsi="Arial" w:cs="Arial"/>
              </w:rPr>
            </w:pPr>
            <w:hyperlink r:id="rId6" w:history="1">
              <w:r w:rsidR="00653711">
                <w:rPr>
                  <w:rStyle w:val="Hyperlink"/>
                </w:rPr>
                <w:t>https://qrcgcustomers.s3-eu-west-1.amazonaws.com/account4876975/6552095_2.pdf?0.11589340381807767</w:t>
              </w:r>
            </w:hyperlink>
          </w:p>
        </w:tc>
        <w:tc>
          <w:tcPr>
            <w:tcW w:w="5936" w:type="dxa"/>
          </w:tcPr>
          <w:p w:rsidR="00EC7483" w:rsidRPr="00653711" w:rsidRDefault="00EC7483">
            <w:pPr>
              <w:rPr>
                <w:rFonts w:ascii="Arial" w:hAnsi="Arial" w:cs="Arial"/>
              </w:rPr>
            </w:pPr>
            <w:proofErr w:type="spellStart"/>
            <w:r w:rsidRPr="00653711">
              <w:rPr>
                <w:rFonts w:ascii="Arial" w:hAnsi="Arial" w:cs="Arial"/>
              </w:rPr>
              <w:t>Easterseals</w:t>
            </w:r>
            <w:proofErr w:type="spellEnd"/>
            <w:r w:rsidRPr="00653711">
              <w:rPr>
                <w:rFonts w:ascii="Arial" w:hAnsi="Arial" w:cs="Arial"/>
              </w:rPr>
              <w:t xml:space="preserve"> Illinois Autism Partnership: School Closure Tool Kit includes Sensory, Life Skills, Academics, Movement and Leisure activities with visual supports</w:t>
            </w:r>
          </w:p>
        </w:tc>
        <w:tc>
          <w:tcPr>
            <w:tcW w:w="1435" w:type="dxa"/>
            <w:gridSpan w:val="2"/>
          </w:tcPr>
          <w:p w:rsidR="00EC7483" w:rsidRPr="00653711" w:rsidRDefault="00EC7483">
            <w:pPr>
              <w:rPr>
                <w:rFonts w:ascii="Arial" w:hAnsi="Arial" w:cs="Arial"/>
              </w:rPr>
            </w:pPr>
            <w:r w:rsidRPr="00653711">
              <w:rPr>
                <w:rFonts w:ascii="Arial" w:hAnsi="Arial" w:cs="Arial"/>
              </w:rPr>
              <w:t>Elementary</w:t>
            </w:r>
          </w:p>
        </w:tc>
        <w:tc>
          <w:tcPr>
            <w:tcW w:w="1756" w:type="dxa"/>
          </w:tcPr>
          <w:p w:rsidR="00EC7483" w:rsidRPr="00653711" w:rsidRDefault="00EC7483">
            <w:pPr>
              <w:rPr>
                <w:rFonts w:ascii="Arial" w:hAnsi="Arial" w:cs="Arial"/>
              </w:rPr>
            </w:pPr>
          </w:p>
        </w:tc>
      </w:tr>
      <w:tr w:rsidR="00EC7483" w:rsidRPr="00653711" w:rsidTr="001B09DB">
        <w:tc>
          <w:tcPr>
            <w:tcW w:w="3823" w:type="dxa"/>
          </w:tcPr>
          <w:p w:rsidR="00EC7483" w:rsidRPr="004D4A94" w:rsidRDefault="0087751A" w:rsidP="00EC7483">
            <w:pPr>
              <w:tabs>
                <w:tab w:val="left" w:pos="3900"/>
              </w:tabs>
              <w:rPr>
                <w:rStyle w:val="Hyperlink"/>
                <w:rFonts w:ascii="Arial" w:hAnsi="Arial" w:cs="Arial"/>
                <w:color w:val="auto"/>
                <w:u w:val="none"/>
              </w:rPr>
            </w:pPr>
            <w:hyperlink r:id="rId7" w:history="1">
              <w:r w:rsidR="00EC7483" w:rsidRPr="00653711">
                <w:rPr>
                  <w:rStyle w:val="Hyperlink"/>
                  <w:rFonts w:ascii="Arial" w:hAnsi="Arial" w:cs="Arial"/>
                </w:rPr>
                <w:t>http://theautismhelper.com/emergency-home-school-kit/?fbclid=IwAR2EbHpVPy8_fI4Zj5X-TQnPi3t4IH3hFKPanbhV3Qx1-TIMx3Qlwq9_oDo</w:t>
              </w:r>
            </w:hyperlink>
          </w:p>
        </w:tc>
        <w:tc>
          <w:tcPr>
            <w:tcW w:w="5936" w:type="dxa"/>
          </w:tcPr>
          <w:p w:rsidR="00EC7483" w:rsidRPr="00653711" w:rsidRDefault="00EC7483" w:rsidP="00EC7483">
            <w:pPr>
              <w:pStyle w:val="zfr3q"/>
              <w:spacing w:before="0" w:beforeAutospacing="0" w:after="0" w:afterAutospacing="0"/>
              <w:textAlignment w:val="top"/>
              <w:rPr>
                <w:rFonts w:ascii="Arial" w:hAnsi="Arial" w:cs="Arial"/>
                <w:sz w:val="22"/>
                <w:szCs w:val="22"/>
              </w:rPr>
            </w:pPr>
            <w:r w:rsidRPr="00653711">
              <w:rPr>
                <w:rFonts w:ascii="Arial" w:hAnsi="Arial" w:cs="Arial"/>
                <w:color w:val="212121"/>
                <w:sz w:val="22"/>
                <w:szCs w:val="22"/>
              </w:rPr>
              <w:t xml:space="preserve">From the Autism Helper. Families can download 8 </w:t>
            </w:r>
            <w:proofErr w:type="spellStart"/>
            <w:r w:rsidRPr="00653711">
              <w:rPr>
                <w:rFonts w:ascii="Arial" w:hAnsi="Arial" w:cs="Arial"/>
                <w:color w:val="212121"/>
                <w:sz w:val="22"/>
                <w:szCs w:val="22"/>
              </w:rPr>
              <w:t>weeks worth</w:t>
            </w:r>
            <w:proofErr w:type="spellEnd"/>
            <w:r w:rsidRPr="00653711">
              <w:rPr>
                <w:rFonts w:ascii="Arial" w:hAnsi="Arial" w:cs="Arial"/>
                <w:color w:val="212121"/>
                <w:sz w:val="22"/>
                <w:szCs w:val="22"/>
              </w:rPr>
              <w:t xml:space="preserve"> of curriculum, visual supports, schedules, and resources for behavior. There are also videos for parents to watch. </w:t>
            </w:r>
          </w:p>
        </w:tc>
        <w:tc>
          <w:tcPr>
            <w:tcW w:w="1435" w:type="dxa"/>
            <w:gridSpan w:val="2"/>
          </w:tcPr>
          <w:p w:rsidR="00EC7483" w:rsidRPr="00653711" w:rsidRDefault="00EC7483">
            <w:pPr>
              <w:rPr>
                <w:rFonts w:ascii="Arial" w:hAnsi="Arial" w:cs="Arial"/>
              </w:rPr>
            </w:pPr>
            <w:r w:rsidRPr="00653711">
              <w:rPr>
                <w:rFonts w:ascii="Arial" w:hAnsi="Arial" w:cs="Arial"/>
              </w:rPr>
              <w:t>All levels</w:t>
            </w:r>
          </w:p>
          <w:p w:rsidR="00EA4DF3" w:rsidRPr="00653711" w:rsidRDefault="00EA4DF3">
            <w:pPr>
              <w:rPr>
                <w:rFonts w:ascii="Arial" w:hAnsi="Arial" w:cs="Arial"/>
              </w:rPr>
            </w:pPr>
          </w:p>
        </w:tc>
        <w:tc>
          <w:tcPr>
            <w:tcW w:w="1756" w:type="dxa"/>
          </w:tcPr>
          <w:p w:rsidR="00EA4DF3" w:rsidRDefault="004D4A94" w:rsidP="004D4A94">
            <w:pPr>
              <w:pStyle w:val="zfr3q"/>
              <w:spacing w:before="0" w:beforeAutospacing="0" w:after="0" w:afterAutospacing="0"/>
              <w:textAlignment w:val="top"/>
              <w:rPr>
                <w:rFonts w:ascii="Arial" w:hAnsi="Arial" w:cs="Arial"/>
                <w:color w:val="212121"/>
                <w:sz w:val="22"/>
                <w:szCs w:val="22"/>
              </w:rPr>
            </w:pPr>
            <w:proofErr w:type="gramStart"/>
            <w:r>
              <w:rPr>
                <w:rFonts w:ascii="Arial" w:hAnsi="Arial" w:cs="Arial"/>
                <w:color w:val="212121"/>
                <w:sz w:val="22"/>
                <w:szCs w:val="22"/>
              </w:rPr>
              <w:t>donation</w:t>
            </w:r>
            <w:proofErr w:type="gramEnd"/>
            <w:r>
              <w:rPr>
                <w:rFonts w:ascii="Arial" w:hAnsi="Arial" w:cs="Arial"/>
                <w:color w:val="212121"/>
                <w:sz w:val="22"/>
                <w:szCs w:val="22"/>
              </w:rPr>
              <w:t xml:space="preserve"> </w:t>
            </w:r>
            <w:r w:rsidR="00EC7483" w:rsidRPr="00653711">
              <w:rPr>
                <w:rFonts w:ascii="Arial" w:hAnsi="Arial" w:cs="Arial"/>
                <w:color w:val="212121"/>
                <w:sz w:val="22"/>
                <w:szCs w:val="22"/>
              </w:rPr>
              <w:t xml:space="preserve">from $0 to $20, so resources are accessible for all. </w:t>
            </w:r>
          </w:p>
          <w:p w:rsidR="004D4A94" w:rsidRPr="00564F89" w:rsidRDefault="004D4A94" w:rsidP="004D4A94">
            <w:pPr>
              <w:pStyle w:val="zfr3q"/>
              <w:spacing w:before="0" w:beforeAutospacing="0" w:after="0" w:afterAutospacing="0"/>
              <w:textAlignment w:val="top"/>
              <w:rPr>
                <w:rFonts w:ascii="Arial" w:hAnsi="Arial" w:cs="Arial"/>
                <w:color w:val="212121"/>
                <w:sz w:val="22"/>
                <w:szCs w:val="22"/>
              </w:rPr>
            </w:pPr>
          </w:p>
        </w:tc>
      </w:tr>
      <w:tr w:rsidR="00564F89" w:rsidRPr="00653711" w:rsidTr="001B09DB">
        <w:tc>
          <w:tcPr>
            <w:tcW w:w="3823" w:type="dxa"/>
          </w:tcPr>
          <w:p w:rsidR="00564F89" w:rsidRPr="00EB353C" w:rsidRDefault="00564F89" w:rsidP="00564F89">
            <w:pPr>
              <w:pStyle w:val="NormalWeb"/>
              <w:shd w:val="clear" w:color="auto" w:fill="FFFFFF"/>
              <w:spacing w:before="0" w:beforeAutospacing="0" w:after="0" w:afterAutospacing="0"/>
              <w:jc w:val="center"/>
              <w:textAlignment w:val="baseline"/>
              <w:rPr>
                <w:rStyle w:val="Hyperlink"/>
                <w:rFonts w:ascii="Arial" w:hAnsi="Arial" w:cs="Arial"/>
                <w:sz w:val="22"/>
                <w:szCs w:val="22"/>
              </w:rPr>
            </w:pPr>
            <w:r w:rsidRPr="00EB353C">
              <w:rPr>
                <w:rFonts w:ascii="Arial" w:hAnsi="Arial" w:cs="Arial"/>
                <w:b/>
                <w:color w:val="000000"/>
                <w:sz w:val="22"/>
                <w:szCs w:val="22"/>
              </w:rPr>
              <w:lastRenderedPageBreak/>
              <w:t>Link/Resource</w:t>
            </w:r>
          </w:p>
        </w:tc>
        <w:tc>
          <w:tcPr>
            <w:tcW w:w="5936" w:type="dxa"/>
          </w:tcPr>
          <w:p w:rsidR="00564F89" w:rsidRDefault="00564F89" w:rsidP="00564F89">
            <w:pPr>
              <w:tabs>
                <w:tab w:val="left" w:pos="3900"/>
              </w:tabs>
              <w:jc w:val="center"/>
              <w:rPr>
                <w:rFonts w:ascii="Arial" w:hAnsi="Arial" w:cs="Arial"/>
                <w:b/>
                <w:color w:val="000000"/>
              </w:rPr>
            </w:pPr>
            <w:r w:rsidRPr="001B09DB">
              <w:rPr>
                <w:rFonts w:ascii="Arial" w:hAnsi="Arial" w:cs="Arial"/>
                <w:b/>
                <w:color w:val="000000"/>
              </w:rPr>
              <w:t>Communication</w:t>
            </w:r>
          </w:p>
          <w:p w:rsidR="00564F89" w:rsidRPr="00653711" w:rsidRDefault="00564F89" w:rsidP="00564F89">
            <w:pPr>
              <w:tabs>
                <w:tab w:val="left" w:pos="3900"/>
              </w:tabs>
              <w:jc w:val="center"/>
              <w:rPr>
                <w:rFonts w:ascii="Arial" w:hAnsi="Arial" w:cs="Arial"/>
              </w:rPr>
            </w:pPr>
          </w:p>
        </w:tc>
        <w:tc>
          <w:tcPr>
            <w:tcW w:w="1435" w:type="dxa"/>
            <w:gridSpan w:val="2"/>
          </w:tcPr>
          <w:p w:rsidR="00564F89" w:rsidRPr="00564F89" w:rsidRDefault="00564F89" w:rsidP="00564F89">
            <w:pPr>
              <w:jc w:val="center"/>
              <w:rPr>
                <w:rFonts w:ascii="Arial" w:hAnsi="Arial" w:cs="Arial"/>
                <w:b/>
              </w:rPr>
            </w:pPr>
            <w:r w:rsidRPr="00564F89">
              <w:rPr>
                <w:rFonts w:ascii="Arial" w:hAnsi="Arial" w:cs="Arial"/>
                <w:b/>
              </w:rPr>
              <w:t>Grade</w:t>
            </w:r>
          </w:p>
        </w:tc>
        <w:tc>
          <w:tcPr>
            <w:tcW w:w="1756" w:type="dxa"/>
          </w:tcPr>
          <w:p w:rsidR="00564F89" w:rsidRPr="00564F89" w:rsidRDefault="00564F89" w:rsidP="00564F89">
            <w:pPr>
              <w:jc w:val="center"/>
              <w:rPr>
                <w:rFonts w:ascii="Arial" w:hAnsi="Arial" w:cs="Arial"/>
                <w:b/>
              </w:rPr>
            </w:pPr>
            <w:r w:rsidRPr="00564F89">
              <w:rPr>
                <w:rFonts w:ascii="Arial" w:hAnsi="Arial" w:cs="Arial"/>
                <w:b/>
              </w:rPr>
              <w:t>Additional Info</w:t>
            </w:r>
          </w:p>
        </w:tc>
      </w:tr>
      <w:tr w:rsidR="00EC7483" w:rsidRPr="00653711" w:rsidTr="001B09DB">
        <w:tc>
          <w:tcPr>
            <w:tcW w:w="3823" w:type="dxa"/>
          </w:tcPr>
          <w:p w:rsidR="00EC7483" w:rsidRPr="00653711" w:rsidRDefault="0087751A" w:rsidP="00EC7483">
            <w:pPr>
              <w:pStyle w:val="NormalWeb"/>
              <w:shd w:val="clear" w:color="auto" w:fill="FFFFFF"/>
              <w:spacing w:before="0" w:beforeAutospacing="0" w:after="0" w:afterAutospacing="0"/>
              <w:textAlignment w:val="baseline"/>
              <w:rPr>
                <w:rFonts w:ascii="Arial" w:hAnsi="Arial" w:cs="Arial"/>
                <w:color w:val="000000"/>
                <w:sz w:val="22"/>
                <w:szCs w:val="22"/>
              </w:rPr>
            </w:pPr>
            <w:hyperlink r:id="rId8" w:history="1">
              <w:r w:rsidR="00EC7483" w:rsidRPr="00653711">
                <w:rPr>
                  <w:rStyle w:val="Hyperlink"/>
                  <w:rFonts w:ascii="Arial" w:hAnsi="Arial" w:cs="Arial"/>
                  <w:sz w:val="22"/>
                  <w:szCs w:val="22"/>
                </w:rPr>
                <w:t>https://www.actcommunity.ca/wp-content/uploads/2020/03/HIIYH_-ACCESS.pdf</w:t>
              </w:r>
            </w:hyperlink>
          </w:p>
          <w:p w:rsidR="00EC7483" w:rsidRPr="00653711" w:rsidRDefault="00EC7483">
            <w:pPr>
              <w:rPr>
                <w:rFonts w:ascii="Arial" w:hAnsi="Arial" w:cs="Arial"/>
              </w:rPr>
            </w:pPr>
          </w:p>
        </w:tc>
        <w:tc>
          <w:tcPr>
            <w:tcW w:w="5936" w:type="dxa"/>
          </w:tcPr>
          <w:p w:rsidR="00EC7483" w:rsidRPr="00653711" w:rsidRDefault="00EC7483" w:rsidP="00EC7483">
            <w:pPr>
              <w:tabs>
                <w:tab w:val="left" w:pos="3900"/>
              </w:tabs>
              <w:rPr>
                <w:rFonts w:ascii="Arial" w:hAnsi="Arial" w:cs="Arial"/>
              </w:rPr>
            </w:pPr>
            <w:r w:rsidRPr="00653711">
              <w:rPr>
                <w:rFonts w:ascii="Arial" w:hAnsi="Arial" w:cs="Arial"/>
              </w:rPr>
              <w:t xml:space="preserve">Help Is In Your Hands: on-line videos for families of very young children with social communication challenges. Modules include narrated video lessons and examples of real parents and children interacting in their own homes, with suggestions for follow-up activities parents can try. Strategies come from our research on effective practices used in parent implementation of the Early Start Denver Model. Modules can be accessed via smart phones, tablets, and computers. </w:t>
            </w:r>
          </w:p>
          <w:p w:rsidR="00EC7483" w:rsidRPr="00653711" w:rsidRDefault="00EC7483">
            <w:pPr>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All Levels</w:t>
            </w:r>
          </w:p>
        </w:tc>
        <w:tc>
          <w:tcPr>
            <w:tcW w:w="1756" w:type="dxa"/>
          </w:tcPr>
          <w:p w:rsidR="00EC7483" w:rsidRPr="00653711" w:rsidRDefault="00EC7483">
            <w:pPr>
              <w:rPr>
                <w:rFonts w:ascii="Arial" w:hAnsi="Arial" w:cs="Arial"/>
              </w:rPr>
            </w:pPr>
            <w:r w:rsidRPr="00653711">
              <w:rPr>
                <w:rFonts w:ascii="Arial" w:hAnsi="Arial" w:cs="Arial"/>
              </w:rPr>
              <w:t xml:space="preserve">materials are publicly available to all families and providers at </w:t>
            </w:r>
            <w:hyperlink r:id="rId9" w:history="1">
              <w:r w:rsidRPr="00653711">
                <w:rPr>
                  <w:rStyle w:val="Hyperlink"/>
                  <w:rFonts w:ascii="Arial" w:hAnsi="Arial" w:cs="Arial"/>
                </w:rPr>
                <w:t>https://helpisinyourhands.org</w:t>
              </w:r>
            </w:hyperlink>
          </w:p>
        </w:tc>
      </w:tr>
      <w:tr w:rsidR="0087751A" w:rsidRPr="00653711" w:rsidTr="001B09DB">
        <w:tc>
          <w:tcPr>
            <w:tcW w:w="3823" w:type="dxa"/>
          </w:tcPr>
          <w:p w:rsidR="0087751A" w:rsidRPr="0087751A" w:rsidRDefault="0087751A" w:rsidP="00EC7483">
            <w:pPr>
              <w:pStyle w:val="NormalWeb"/>
              <w:shd w:val="clear" w:color="auto" w:fill="FFFFFF"/>
              <w:spacing w:before="0" w:beforeAutospacing="0" w:after="0" w:afterAutospacing="0"/>
              <w:textAlignment w:val="baseline"/>
              <w:rPr>
                <w:rFonts w:ascii="Arial" w:hAnsi="Arial" w:cs="Arial"/>
                <w:sz w:val="22"/>
                <w:szCs w:val="22"/>
              </w:rPr>
            </w:pPr>
            <w:hyperlink r:id="rId10" w:history="1">
              <w:r w:rsidRPr="0087751A">
                <w:rPr>
                  <w:rStyle w:val="Hyperlink"/>
                  <w:rFonts w:ascii="Arial" w:hAnsi="Arial" w:cs="Arial"/>
                  <w:sz w:val="22"/>
                  <w:szCs w:val="22"/>
                </w:rPr>
                <w:t>info@autismoutreach.ca</w:t>
              </w:r>
            </w:hyperlink>
          </w:p>
          <w:p w:rsidR="0087751A" w:rsidRPr="0087751A" w:rsidRDefault="0087751A" w:rsidP="00EC7483">
            <w:pPr>
              <w:pStyle w:val="NormalWeb"/>
              <w:shd w:val="clear" w:color="auto" w:fill="FFFFFF"/>
              <w:spacing w:before="0" w:beforeAutospacing="0" w:after="0" w:afterAutospacing="0"/>
              <w:textAlignment w:val="baseline"/>
              <w:rPr>
                <w:rFonts w:ascii="Arial" w:hAnsi="Arial" w:cs="Arial"/>
                <w:sz w:val="22"/>
                <w:szCs w:val="22"/>
              </w:rPr>
            </w:pPr>
          </w:p>
          <w:p w:rsidR="0087751A" w:rsidRPr="0087751A" w:rsidRDefault="0087751A" w:rsidP="00EC7483">
            <w:pPr>
              <w:pStyle w:val="NormalWeb"/>
              <w:shd w:val="clear" w:color="auto" w:fill="FFFFFF"/>
              <w:spacing w:before="0" w:beforeAutospacing="0" w:after="0" w:afterAutospacing="0"/>
              <w:textAlignment w:val="baseline"/>
              <w:rPr>
                <w:rStyle w:val="Hyperlink"/>
                <w:rFonts w:ascii="Arial" w:hAnsi="Arial" w:cs="Arial"/>
                <w:sz w:val="22"/>
                <w:szCs w:val="22"/>
              </w:rPr>
            </w:pPr>
            <w:r w:rsidRPr="0087751A">
              <w:rPr>
                <w:rFonts w:ascii="Arial" w:hAnsi="Arial" w:cs="Arial"/>
                <w:sz w:val="22"/>
                <w:szCs w:val="22"/>
              </w:rPr>
              <w:t xml:space="preserve">Phone: </w:t>
            </w:r>
            <w:r w:rsidRPr="0087751A">
              <w:rPr>
                <w:rFonts w:ascii="Arial" w:hAnsi="Arial" w:cs="Arial"/>
                <w:sz w:val="22"/>
                <w:szCs w:val="22"/>
              </w:rPr>
              <w:t>604-946-3610</w:t>
            </w:r>
            <w:r w:rsidRPr="0087751A">
              <w:rPr>
                <w:rFonts w:ascii="Arial" w:hAnsi="Arial" w:cs="Arial"/>
                <w:sz w:val="22"/>
                <w:szCs w:val="22"/>
              </w:rPr>
              <w:t xml:space="preserve"> </w:t>
            </w:r>
          </w:p>
        </w:tc>
        <w:tc>
          <w:tcPr>
            <w:tcW w:w="5936" w:type="dxa"/>
          </w:tcPr>
          <w:p w:rsidR="0087751A" w:rsidRPr="0087751A" w:rsidRDefault="0087751A" w:rsidP="0087751A">
            <w:pPr>
              <w:tabs>
                <w:tab w:val="left" w:pos="3900"/>
              </w:tabs>
              <w:rPr>
                <w:rFonts w:ascii="Arial" w:hAnsi="Arial" w:cs="Arial"/>
              </w:rPr>
            </w:pPr>
            <w:r w:rsidRPr="0087751A">
              <w:rPr>
                <w:rFonts w:ascii="Arial" w:hAnsi="Arial" w:cs="Arial"/>
                <w:b/>
              </w:rPr>
              <w:t>POPARD site is malfunctioning:</w:t>
            </w:r>
            <w:r w:rsidRPr="0087751A">
              <w:rPr>
                <w:rFonts w:ascii="Arial" w:hAnsi="Arial" w:cs="Arial"/>
              </w:rPr>
              <w:t xml:space="preserve"> </w:t>
            </w:r>
            <w:r w:rsidRPr="0087751A">
              <w:rPr>
                <w:rFonts w:ascii="Arial" w:hAnsi="Arial" w:cs="Arial"/>
              </w:rPr>
              <w:t xml:space="preserve"> If you would like to contact POPARD with any questions or requests, in order to facilitate communication, we suggest that it is best to contact us via email</w:t>
            </w:r>
            <w:r w:rsidRPr="0087751A">
              <w:rPr>
                <w:rFonts w:ascii="Arial" w:hAnsi="Arial" w:cs="Arial"/>
              </w:rPr>
              <w:t xml:space="preserve"> or phone</w:t>
            </w:r>
            <w:r w:rsidRPr="0087751A">
              <w:rPr>
                <w:rFonts w:ascii="Arial" w:hAnsi="Arial" w:cs="Arial"/>
              </w:rPr>
              <w:t>. Our support staff will forward all inquiries to the appropriate POPARD staff member as we receive them.</w:t>
            </w:r>
          </w:p>
        </w:tc>
        <w:tc>
          <w:tcPr>
            <w:tcW w:w="1435" w:type="dxa"/>
            <w:gridSpan w:val="2"/>
          </w:tcPr>
          <w:p w:rsidR="0087751A" w:rsidRPr="00653711" w:rsidRDefault="0087751A">
            <w:pPr>
              <w:rPr>
                <w:rFonts w:ascii="Arial" w:hAnsi="Arial" w:cs="Arial"/>
              </w:rPr>
            </w:pPr>
            <w:r>
              <w:rPr>
                <w:rFonts w:ascii="Arial" w:hAnsi="Arial" w:cs="Arial"/>
              </w:rPr>
              <w:t>All levels</w:t>
            </w:r>
          </w:p>
        </w:tc>
        <w:tc>
          <w:tcPr>
            <w:tcW w:w="1756" w:type="dxa"/>
          </w:tcPr>
          <w:p w:rsidR="0087751A" w:rsidRPr="00653711" w:rsidRDefault="0087751A">
            <w:pPr>
              <w:rPr>
                <w:rFonts w:ascii="Arial" w:hAnsi="Arial" w:cs="Arial"/>
              </w:rPr>
            </w:pPr>
            <w:r>
              <w:rPr>
                <w:rFonts w:ascii="Arial" w:hAnsi="Arial" w:cs="Arial"/>
              </w:rPr>
              <w:t>Great resources available</w:t>
            </w:r>
          </w:p>
        </w:tc>
      </w:tr>
      <w:tr w:rsidR="00564F89" w:rsidRPr="00653711" w:rsidTr="001B09DB">
        <w:tc>
          <w:tcPr>
            <w:tcW w:w="3823" w:type="dxa"/>
          </w:tcPr>
          <w:p w:rsidR="00564F89" w:rsidRDefault="00564F89" w:rsidP="004D4A94">
            <w:pPr>
              <w:tabs>
                <w:tab w:val="left" w:pos="3900"/>
              </w:tabs>
              <w:jc w:val="center"/>
              <w:rPr>
                <w:rStyle w:val="Hyperlink"/>
                <w:rFonts w:ascii="Arial" w:hAnsi="Arial" w:cs="Arial"/>
              </w:rPr>
            </w:pPr>
            <w:r w:rsidRPr="00F9162C">
              <w:rPr>
                <w:rFonts w:ascii="Arial" w:eastAsia="Times New Roman" w:hAnsi="Arial" w:cs="Arial"/>
                <w:b/>
                <w:color w:val="000000"/>
                <w:lang w:eastAsia="en-CA"/>
              </w:rPr>
              <w:t>Link</w:t>
            </w:r>
            <w:r>
              <w:rPr>
                <w:rFonts w:ascii="Arial" w:eastAsia="Times New Roman" w:hAnsi="Arial" w:cs="Arial"/>
                <w:b/>
                <w:color w:val="000000"/>
                <w:lang w:eastAsia="en-CA"/>
              </w:rPr>
              <w:t>/Resource</w:t>
            </w:r>
          </w:p>
        </w:tc>
        <w:tc>
          <w:tcPr>
            <w:tcW w:w="5936" w:type="dxa"/>
          </w:tcPr>
          <w:p w:rsidR="00564F89" w:rsidRDefault="00564F89" w:rsidP="00564F89">
            <w:pPr>
              <w:tabs>
                <w:tab w:val="left" w:pos="3900"/>
              </w:tabs>
              <w:jc w:val="center"/>
              <w:rPr>
                <w:rFonts w:ascii="Arial" w:hAnsi="Arial" w:cs="Arial"/>
                <w:b/>
              </w:rPr>
            </w:pPr>
            <w:r w:rsidRPr="001B09DB">
              <w:rPr>
                <w:rFonts w:ascii="Arial" w:hAnsi="Arial" w:cs="Arial"/>
                <w:b/>
              </w:rPr>
              <w:t>Social Connections</w:t>
            </w:r>
          </w:p>
          <w:p w:rsidR="00564F89" w:rsidRPr="00653711" w:rsidRDefault="00564F89" w:rsidP="00564F89">
            <w:pPr>
              <w:tabs>
                <w:tab w:val="left" w:pos="3900"/>
              </w:tabs>
              <w:jc w:val="center"/>
              <w:rPr>
                <w:rFonts w:ascii="Arial" w:hAnsi="Arial" w:cs="Arial"/>
              </w:rPr>
            </w:pPr>
          </w:p>
        </w:tc>
        <w:tc>
          <w:tcPr>
            <w:tcW w:w="1435" w:type="dxa"/>
            <w:gridSpan w:val="2"/>
          </w:tcPr>
          <w:p w:rsidR="00564F89" w:rsidRPr="00653711" w:rsidRDefault="00564F89" w:rsidP="004D4A94">
            <w:pPr>
              <w:jc w:val="center"/>
              <w:rPr>
                <w:rFonts w:ascii="Arial" w:hAnsi="Arial" w:cs="Arial"/>
              </w:rPr>
            </w:pPr>
            <w:r w:rsidRPr="00564F89">
              <w:rPr>
                <w:rFonts w:ascii="Arial" w:hAnsi="Arial" w:cs="Arial"/>
                <w:b/>
              </w:rPr>
              <w:t>Grade</w:t>
            </w:r>
          </w:p>
        </w:tc>
        <w:tc>
          <w:tcPr>
            <w:tcW w:w="1756" w:type="dxa"/>
          </w:tcPr>
          <w:p w:rsidR="00564F89" w:rsidRPr="00653711" w:rsidRDefault="00564F89">
            <w:pPr>
              <w:rPr>
                <w:rFonts w:ascii="Arial" w:hAnsi="Arial" w:cs="Arial"/>
              </w:rPr>
            </w:pPr>
            <w:r w:rsidRPr="00564F89">
              <w:rPr>
                <w:rFonts w:ascii="Arial" w:hAnsi="Arial" w:cs="Arial"/>
                <w:b/>
              </w:rPr>
              <w:t>Additional Info</w:t>
            </w:r>
          </w:p>
        </w:tc>
      </w:tr>
      <w:tr w:rsidR="00EC7483" w:rsidRPr="00653711" w:rsidTr="001B09DB">
        <w:tc>
          <w:tcPr>
            <w:tcW w:w="3823" w:type="dxa"/>
          </w:tcPr>
          <w:p w:rsidR="00EC7483" w:rsidRPr="00653711" w:rsidRDefault="0087751A" w:rsidP="00EC7483">
            <w:pPr>
              <w:tabs>
                <w:tab w:val="left" w:pos="3900"/>
              </w:tabs>
              <w:rPr>
                <w:rStyle w:val="Hyperlink"/>
                <w:rFonts w:ascii="Arial" w:hAnsi="Arial" w:cs="Arial"/>
              </w:rPr>
            </w:pPr>
            <w:hyperlink r:id="rId11" w:history="1">
              <w:r w:rsidR="00EC7483" w:rsidRPr="00653711">
                <w:rPr>
                  <w:rStyle w:val="Hyperlink"/>
                  <w:rFonts w:ascii="Arial" w:hAnsi="Arial" w:cs="Arial"/>
                </w:rPr>
                <w:t>https://afirm.fpg.unc.edu/sites/afirm.fpg.unc.edu/files/covid-resources/Foster%20Connection-Calling%20with%20FaceTime.pdf</w:t>
              </w:r>
            </w:hyperlink>
          </w:p>
          <w:p w:rsidR="00EC7483" w:rsidRPr="00653711" w:rsidRDefault="00EC7483">
            <w:pPr>
              <w:rPr>
                <w:rFonts w:ascii="Arial" w:hAnsi="Arial" w:cs="Arial"/>
              </w:rPr>
            </w:pPr>
          </w:p>
        </w:tc>
        <w:tc>
          <w:tcPr>
            <w:tcW w:w="5936" w:type="dxa"/>
          </w:tcPr>
          <w:p w:rsidR="00EC7483" w:rsidRPr="00653711" w:rsidRDefault="00EC7483" w:rsidP="00EC7483">
            <w:pPr>
              <w:tabs>
                <w:tab w:val="left" w:pos="3900"/>
              </w:tabs>
              <w:rPr>
                <w:rFonts w:ascii="Arial" w:hAnsi="Arial" w:cs="Arial"/>
              </w:rPr>
            </w:pPr>
            <w:r w:rsidRPr="00653711">
              <w:rPr>
                <w:rFonts w:ascii="Arial" w:hAnsi="Arial" w:cs="Arial"/>
              </w:rPr>
              <w:t>FaceTime connections: Visual Guide for student on how to use FaceTime</w:t>
            </w:r>
          </w:p>
          <w:p w:rsidR="00EC7483" w:rsidRPr="00653711" w:rsidRDefault="00EC7483">
            <w:pPr>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All Levels</w:t>
            </w:r>
          </w:p>
        </w:tc>
        <w:tc>
          <w:tcPr>
            <w:tcW w:w="1756" w:type="dxa"/>
          </w:tcPr>
          <w:p w:rsidR="00EC7483" w:rsidRPr="00653711" w:rsidRDefault="00EC7483">
            <w:pPr>
              <w:rPr>
                <w:rFonts w:ascii="Arial" w:hAnsi="Arial" w:cs="Arial"/>
              </w:rPr>
            </w:pPr>
            <w:r w:rsidRPr="00653711">
              <w:rPr>
                <w:rFonts w:ascii="Arial" w:hAnsi="Arial" w:cs="Arial"/>
              </w:rPr>
              <w:t xml:space="preserve">Great visual </w:t>
            </w:r>
          </w:p>
        </w:tc>
      </w:tr>
      <w:tr w:rsidR="00EC7483" w:rsidRPr="00653711" w:rsidTr="001B09DB">
        <w:tc>
          <w:tcPr>
            <w:tcW w:w="3823" w:type="dxa"/>
          </w:tcPr>
          <w:p w:rsidR="00EC7483" w:rsidRPr="00653711" w:rsidRDefault="0087751A" w:rsidP="00EC7483">
            <w:pPr>
              <w:tabs>
                <w:tab w:val="left" w:pos="3900"/>
              </w:tabs>
              <w:rPr>
                <w:rStyle w:val="Hyperlink"/>
                <w:rFonts w:ascii="Arial" w:hAnsi="Arial" w:cs="Arial"/>
              </w:rPr>
            </w:pPr>
            <w:hyperlink r:id="rId12" w:history="1">
              <w:r w:rsidR="00EC7483" w:rsidRPr="00653711">
                <w:rPr>
                  <w:rStyle w:val="Hyperlink"/>
                  <w:rFonts w:ascii="Arial" w:hAnsi="Arial" w:cs="Arial"/>
                </w:rPr>
                <w:t>https://afirm.fpg.unc.edu/sites/afirm.fpg.unc.edu/files/covid-resources/Foster%20Connections-Video%20Chat%20Apps.pdf</w:t>
              </w:r>
            </w:hyperlink>
          </w:p>
          <w:p w:rsidR="00EC7483" w:rsidRPr="00653711" w:rsidRDefault="00EC7483">
            <w:pPr>
              <w:rPr>
                <w:rFonts w:ascii="Arial" w:hAnsi="Arial" w:cs="Arial"/>
              </w:rPr>
            </w:pPr>
          </w:p>
        </w:tc>
        <w:tc>
          <w:tcPr>
            <w:tcW w:w="5936" w:type="dxa"/>
          </w:tcPr>
          <w:p w:rsidR="00EC7483" w:rsidRPr="00653711" w:rsidRDefault="00EC7483" w:rsidP="00EC7483">
            <w:pPr>
              <w:tabs>
                <w:tab w:val="left" w:pos="3900"/>
              </w:tabs>
              <w:rPr>
                <w:rFonts w:ascii="Arial" w:hAnsi="Arial" w:cs="Arial"/>
              </w:rPr>
            </w:pPr>
            <w:r w:rsidRPr="00653711">
              <w:rPr>
                <w:rFonts w:ascii="Arial" w:hAnsi="Arial" w:cs="Arial"/>
              </w:rPr>
              <w:t>Video Chat Apps: WhatsApp, Marco Polo, Facebook Messenger, Google Hangouts, Skype, Zoom and FaceTime</w:t>
            </w:r>
          </w:p>
          <w:p w:rsidR="00EC7483" w:rsidRPr="00653711" w:rsidRDefault="00EC7483">
            <w:pPr>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All Levels</w:t>
            </w:r>
          </w:p>
        </w:tc>
        <w:tc>
          <w:tcPr>
            <w:tcW w:w="1756" w:type="dxa"/>
          </w:tcPr>
          <w:p w:rsidR="00EC7483" w:rsidRPr="00653711" w:rsidRDefault="00564F89">
            <w:pPr>
              <w:rPr>
                <w:rFonts w:ascii="Arial" w:hAnsi="Arial" w:cs="Arial"/>
              </w:rPr>
            </w:pPr>
            <w:r>
              <w:rPr>
                <w:rFonts w:ascii="Arial" w:hAnsi="Arial" w:cs="Arial"/>
              </w:rPr>
              <w:t>List of available options</w:t>
            </w:r>
          </w:p>
        </w:tc>
      </w:tr>
      <w:tr w:rsidR="00391901" w:rsidRPr="00653711" w:rsidTr="001B09DB">
        <w:tc>
          <w:tcPr>
            <w:tcW w:w="3823" w:type="dxa"/>
          </w:tcPr>
          <w:p w:rsidR="00391901" w:rsidRPr="001F01FF" w:rsidRDefault="0087751A" w:rsidP="00757109">
            <w:pPr>
              <w:tabs>
                <w:tab w:val="left" w:pos="3900"/>
              </w:tabs>
              <w:rPr>
                <w:rStyle w:val="Hyperlink"/>
                <w:rFonts w:ascii="Arial" w:hAnsi="Arial" w:cs="Arial"/>
              </w:rPr>
            </w:pPr>
            <w:hyperlink r:id="rId13" w:history="1">
              <w:r w:rsidR="00757109" w:rsidRPr="001F01FF">
                <w:rPr>
                  <w:rStyle w:val="Hyperlink"/>
                  <w:rFonts w:ascii="Arial" w:hAnsi="Arial" w:cs="Arial"/>
                </w:rPr>
                <w:t>https://carolgraysocialstories.com/</w:t>
              </w:r>
            </w:hyperlink>
          </w:p>
        </w:tc>
        <w:tc>
          <w:tcPr>
            <w:tcW w:w="5936" w:type="dxa"/>
          </w:tcPr>
          <w:p w:rsidR="00391901" w:rsidRPr="001F01FF" w:rsidRDefault="00391901" w:rsidP="00EC7483">
            <w:pPr>
              <w:tabs>
                <w:tab w:val="left" w:pos="3900"/>
              </w:tabs>
              <w:rPr>
                <w:rFonts w:ascii="Arial" w:hAnsi="Arial" w:cs="Arial"/>
              </w:rPr>
            </w:pPr>
            <w:r w:rsidRPr="001F01FF">
              <w:rPr>
                <w:rFonts w:ascii="Arial" w:hAnsi="Arial" w:cs="Arial"/>
              </w:rPr>
              <w:t>Social stories and resources can help children understand what to expect and why.</w:t>
            </w:r>
          </w:p>
        </w:tc>
        <w:tc>
          <w:tcPr>
            <w:tcW w:w="1435" w:type="dxa"/>
            <w:gridSpan w:val="2"/>
          </w:tcPr>
          <w:p w:rsidR="00391901" w:rsidRPr="00653711" w:rsidRDefault="00757109">
            <w:pPr>
              <w:rPr>
                <w:rFonts w:ascii="Arial" w:hAnsi="Arial" w:cs="Arial"/>
              </w:rPr>
            </w:pPr>
            <w:r>
              <w:rPr>
                <w:rFonts w:ascii="Arial" w:hAnsi="Arial" w:cs="Arial"/>
              </w:rPr>
              <w:t>Elementary/Middle</w:t>
            </w:r>
          </w:p>
        </w:tc>
        <w:tc>
          <w:tcPr>
            <w:tcW w:w="1756" w:type="dxa"/>
          </w:tcPr>
          <w:p w:rsidR="00391901" w:rsidRDefault="00757109">
            <w:pPr>
              <w:rPr>
                <w:rFonts w:ascii="Arial" w:hAnsi="Arial" w:cs="Arial"/>
              </w:rPr>
            </w:pPr>
            <w:r>
              <w:rPr>
                <w:rFonts w:ascii="Arial" w:hAnsi="Arial" w:cs="Arial"/>
              </w:rPr>
              <w:t>Free subscription</w:t>
            </w:r>
          </w:p>
        </w:tc>
      </w:tr>
      <w:tr w:rsidR="00757109" w:rsidRPr="00653711" w:rsidTr="001B09DB">
        <w:tc>
          <w:tcPr>
            <w:tcW w:w="3823" w:type="dxa"/>
          </w:tcPr>
          <w:p w:rsidR="00757109" w:rsidRDefault="0087751A" w:rsidP="00757109">
            <w:pPr>
              <w:tabs>
                <w:tab w:val="left" w:pos="3900"/>
              </w:tabs>
              <w:rPr>
                <w:rStyle w:val="Hyperlink"/>
                <w:rFonts w:ascii="Arial" w:hAnsi="Arial" w:cs="Arial"/>
              </w:rPr>
            </w:pPr>
            <w:hyperlink r:id="rId14" w:history="1">
              <w:r w:rsidR="00757109">
                <w:rPr>
                  <w:rStyle w:val="Hyperlink"/>
                </w:rPr>
                <w:t>https://littlepuddins.ie/category/free-printables/</w:t>
              </w:r>
            </w:hyperlink>
          </w:p>
        </w:tc>
        <w:tc>
          <w:tcPr>
            <w:tcW w:w="5936" w:type="dxa"/>
          </w:tcPr>
          <w:p w:rsidR="00757109" w:rsidRPr="00653711" w:rsidRDefault="00757109" w:rsidP="00757109">
            <w:pPr>
              <w:tabs>
                <w:tab w:val="left" w:pos="3900"/>
              </w:tabs>
              <w:rPr>
                <w:rFonts w:ascii="Arial" w:hAnsi="Arial" w:cs="Arial"/>
              </w:rPr>
            </w:pPr>
            <w:r>
              <w:rPr>
                <w:rFonts w:ascii="Arial" w:hAnsi="Arial" w:cs="Arial"/>
              </w:rPr>
              <w:t xml:space="preserve">Free </w:t>
            </w:r>
            <w:proofErr w:type="spellStart"/>
            <w:r>
              <w:rPr>
                <w:rFonts w:ascii="Arial" w:hAnsi="Arial" w:cs="Arial"/>
              </w:rPr>
              <w:t>printables</w:t>
            </w:r>
            <w:proofErr w:type="spellEnd"/>
            <w:r>
              <w:rPr>
                <w:rFonts w:ascii="Arial" w:hAnsi="Arial" w:cs="Arial"/>
              </w:rPr>
              <w:t xml:space="preserve"> for supporting students with Autism</w:t>
            </w:r>
          </w:p>
        </w:tc>
        <w:tc>
          <w:tcPr>
            <w:tcW w:w="1435" w:type="dxa"/>
            <w:gridSpan w:val="2"/>
          </w:tcPr>
          <w:p w:rsidR="00757109" w:rsidRPr="00653711" w:rsidRDefault="00757109" w:rsidP="00757109">
            <w:pPr>
              <w:rPr>
                <w:rFonts w:ascii="Arial" w:hAnsi="Arial" w:cs="Arial"/>
              </w:rPr>
            </w:pPr>
            <w:r>
              <w:rPr>
                <w:rFonts w:ascii="Arial" w:hAnsi="Arial" w:cs="Arial"/>
              </w:rPr>
              <w:t>Elementary/Middle</w:t>
            </w:r>
          </w:p>
        </w:tc>
        <w:tc>
          <w:tcPr>
            <w:tcW w:w="1756" w:type="dxa"/>
          </w:tcPr>
          <w:p w:rsidR="00757109" w:rsidRDefault="00757109" w:rsidP="00757109">
            <w:pPr>
              <w:rPr>
                <w:rFonts w:ascii="Arial" w:hAnsi="Arial" w:cs="Arial"/>
              </w:rPr>
            </w:pPr>
            <w:r>
              <w:rPr>
                <w:rFonts w:ascii="Arial" w:hAnsi="Arial" w:cs="Arial"/>
              </w:rPr>
              <w:t xml:space="preserve">Free </w:t>
            </w:r>
          </w:p>
        </w:tc>
      </w:tr>
      <w:tr w:rsidR="00391901" w:rsidRPr="00653711" w:rsidTr="001B09DB">
        <w:tc>
          <w:tcPr>
            <w:tcW w:w="3823" w:type="dxa"/>
          </w:tcPr>
          <w:p w:rsidR="00391901" w:rsidRDefault="0087751A" w:rsidP="00EC7483">
            <w:pPr>
              <w:tabs>
                <w:tab w:val="left" w:pos="3900"/>
              </w:tabs>
              <w:rPr>
                <w:rStyle w:val="Hyperlink"/>
                <w:rFonts w:ascii="Arial" w:hAnsi="Arial" w:cs="Arial"/>
              </w:rPr>
            </w:pPr>
            <w:hyperlink r:id="rId15" w:history="1">
              <w:r w:rsidR="00391901" w:rsidRPr="00757109">
                <w:rPr>
                  <w:rStyle w:val="Hyperlink"/>
                </w:rPr>
                <w:t>https://www.actcommuni</w:t>
              </w:r>
              <w:r w:rsidR="00757109" w:rsidRPr="00757109">
                <w:rPr>
                  <w:rStyle w:val="Hyperlink"/>
                </w:rPr>
                <w:t>ty.ca/covid-19-resources</w:t>
              </w:r>
            </w:hyperlink>
            <w:r w:rsidR="00757109">
              <w:t xml:space="preserve"> </w:t>
            </w:r>
          </w:p>
        </w:tc>
        <w:tc>
          <w:tcPr>
            <w:tcW w:w="5936" w:type="dxa"/>
          </w:tcPr>
          <w:p w:rsidR="001F01FF" w:rsidRDefault="00757109" w:rsidP="00EC7483">
            <w:pPr>
              <w:tabs>
                <w:tab w:val="left" w:pos="3900"/>
              </w:tabs>
              <w:rPr>
                <w:rFonts w:ascii="Arial" w:hAnsi="Arial" w:cs="Arial"/>
              </w:rPr>
            </w:pPr>
            <w:r>
              <w:rPr>
                <w:rFonts w:ascii="Arial" w:hAnsi="Arial" w:cs="Arial"/>
              </w:rPr>
              <w:t>Links to talk to families about Covid-19</w:t>
            </w:r>
            <w:bookmarkStart w:id="0" w:name="_GoBack"/>
            <w:bookmarkEnd w:id="0"/>
          </w:p>
          <w:p w:rsidR="001F01FF" w:rsidRPr="00653711" w:rsidRDefault="001F01FF" w:rsidP="00EC7483">
            <w:pPr>
              <w:tabs>
                <w:tab w:val="left" w:pos="3900"/>
              </w:tabs>
              <w:rPr>
                <w:rFonts w:ascii="Arial" w:hAnsi="Arial" w:cs="Arial"/>
              </w:rPr>
            </w:pPr>
          </w:p>
        </w:tc>
        <w:tc>
          <w:tcPr>
            <w:tcW w:w="1435" w:type="dxa"/>
            <w:gridSpan w:val="2"/>
          </w:tcPr>
          <w:p w:rsidR="00391901" w:rsidRPr="00653711" w:rsidRDefault="00757109">
            <w:pPr>
              <w:rPr>
                <w:rFonts w:ascii="Arial" w:hAnsi="Arial" w:cs="Arial"/>
              </w:rPr>
            </w:pPr>
            <w:r>
              <w:rPr>
                <w:rFonts w:ascii="Arial" w:hAnsi="Arial" w:cs="Arial"/>
              </w:rPr>
              <w:t>All Levels</w:t>
            </w:r>
          </w:p>
        </w:tc>
        <w:tc>
          <w:tcPr>
            <w:tcW w:w="1756" w:type="dxa"/>
          </w:tcPr>
          <w:p w:rsidR="00391901" w:rsidRDefault="00757109">
            <w:pPr>
              <w:rPr>
                <w:rFonts w:ascii="Arial" w:hAnsi="Arial" w:cs="Arial"/>
              </w:rPr>
            </w:pPr>
            <w:r>
              <w:rPr>
                <w:rFonts w:ascii="Arial" w:hAnsi="Arial" w:cs="Arial"/>
              </w:rPr>
              <w:t>Good Information</w:t>
            </w:r>
          </w:p>
        </w:tc>
      </w:tr>
      <w:tr w:rsidR="00564F89" w:rsidRPr="00653711" w:rsidTr="001B09DB">
        <w:tc>
          <w:tcPr>
            <w:tcW w:w="3823" w:type="dxa"/>
          </w:tcPr>
          <w:p w:rsidR="00564F89" w:rsidRDefault="00564F89" w:rsidP="004D4A94">
            <w:pPr>
              <w:tabs>
                <w:tab w:val="left" w:pos="3900"/>
              </w:tabs>
              <w:jc w:val="center"/>
              <w:rPr>
                <w:rStyle w:val="Hyperlink"/>
                <w:rFonts w:ascii="Arial" w:hAnsi="Arial" w:cs="Arial"/>
              </w:rPr>
            </w:pPr>
            <w:r w:rsidRPr="00F9162C">
              <w:rPr>
                <w:rFonts w:ascii="Arial" w:eastAsia="Times New Roman" w:hAnsi="Arial" w:cs="Arial"/>
                <w:b/>
                <w:color w:val="000000"/>
                <w:lang w:eastAsia="en-CA"/>
              </w:rPr>
              <w:lastRenderedPageBreak/>
              <w:t>Link</w:t>
            </w:r>
            <w:r>
              <w:rPr>
                <w:rFonts w:ascii="Arial" w:eastAsia="Times New Roman" w:hAnsi="Arial" w:cs="Arial"/>
                <w:b/>
                <w:color w:val="000000"/>
                <w:lang w:eastAsia="en-CA"/>
              </w:rPr>
              <w:t>/Resource</w:t>
            </w:r>
          </w:p>
        </w:tc>
        <w:tc>
          <w:tcPr>
            <w:tcW w:w="5936" w:type="dxa"/>
          </w:tcPr>
          <w:p w:rsidR="00564F89" w:rsidRDefault="00564F89" w:rsidP="00564F89">
            <w:pPr>
              <w:tabs>
                <w:tab w:val="left" w:pos="3900"/>
              </w:tabs>
              <w:jc w:val="center"/>
              <w:rPr>
                <w:rFonts w:ascii="Arial" w:hAnsi="Arial" w:cs="Arial"/>
                <w:b/>
              </w:rPr>
            </w:pPr>
            <w:r w:rsidRPr="001B09DB">
              <w:rPr>
                <w:rFonts w:ascii="Arial" w:hAnsi="Arial" w:cs="Arial"/>
                <w:b/>
              </w:rPr>
              <w:t>Gross Motor Movement Activities for Home</w:t>
            </w:r>
          </w:p>
          <w:p w:rsidR="00564F89" w:rsidRPr="00653711" w:rsidRDefault="00564F89" w:rsidP="00564F89">
            <w:pPr>
              <w:tabs>
                <w:tab w:val="left" w:pos="3900"/>
              </w:tabs>
              <w:jc w:val="center"/>
              <w:rPr>
                <w:rFonts w:ascii="Arial" w:hAnsi="Arial" w:cs="Arial"/>
              </w:rPr>
            </w:pPr>
          </w:p>
        </w:tc>
        <w:tc>
          <w:tcPr>
            <w:tcW w:w="1435" w:type="dxa"/>
            <w:gridSpan w:val="2"/>
          </w:tcPr>
          <w:p w:rsidR="00564F89" w:rsidRPr="00653711" w:rsidRDefault="00564F89" w:rsidP="004D4A94">
            <w:pPr>
              <w:jc w:val="center"/>
              <w:rPr>
                <w:rFonts w:ascii="Arial" w:hAnsi="Arial" w:cs="Arial"/>
              </w:rPr>
            </w:pPr>
            <w:r w:rsidRPr="00564F89">
              <w:rPr>
                <w:rFonts w:ascii="Arial" w:hAnsi="Arial" w:cs="Arial"/>
                <w:b/>
              </w:rPr>
              <w:t>Grade</w:t>
            </w:r>
          </w:p>
        </w:tc>
        <w:tc>
          <w:tcPr>
            <w:tcW w:w="1756" w:type="dxa"/>
          </w:tcPr>
          <w:p w:rsidR="00564F89" w:rsidRPr="00653711" w:rsidRDefault="00564F89">
            <w:pPr>
              <w:rPr>
                <w:rFonts w:ascii="Arial" w:hAnsi="Arial" w:cs="Arial"/>
              </w:rPr>
            </w:pPr>
            <w:r w:rsidRPr="00564F89">
              <w:rPr>
                <w:rFonts w:ascii="Arial" w:hAnsi="Arial" w:cs="Arial"/>
                <w:b/>
              </w:rPr>
              <w:t>Additional Info</w:t>
            </w:r>
          </w:p>
        </w:tc>
      </w:tr>
      <w:tr w:rsidR="00EC7483" w:rsidRPr="00653711" w:rsidTr="001B09DB">
        <w:tc>
          <w:tcPr>
            <w:tcW w:w="3823" w:type="dxa"/>
          </w:tcPr>
          <w:p w:rsidR="00EC7483" w:rsidRPr="00653711" w:rsidRDefault="0087751A" w:rsidP="00EC7483">
            <w:pPr>
              <w:tabs>
                <w:tab w:val="left" w:pos="3900"/>
              </w:tabs>
              <w:rPr>
                <w:rStyle w:val="Hyperlink"/>
                <w:rFonts w:ascii="Arial" w:hAnsi="Arial" w:cs="Arial"/>
              </w:rPr>
            </w:pPr>
            <w:hyperlink r:id="rId16" w:history="1">
              <w:r w:rsidR="00EC7483" w:rsidRPr="00653711">
                <w:rPr>
                  <w:rStyle w:val="Hyperlink"/>
                  <w:rFonts w:ascii="Arial" w:hAnsi="Arial" w:cs="Arial"/>
                </w:rPr>
                <w:t>https://www.gonoodle.com/good-energy-at-home-kids-games-and-videos/?fbclid=IwAR02IDExfRFrRksgE0SWQb5bIRNCP-zE6n_R9lyXRursyJyQP6h1mrX7gd8</w:t>
              </w:r>
            </w:hyperlink>
          </w:p>
          <w:p w:rsidR="00EC7483" w:rsidRPr="00653711" w:rsidRDefault="00EC7483">
            <w:pPr>
              <w:rPr>
                <w:rFonts w:ascii="Arial" w:hAnsi="Arial" w:cs="Arial"/>
              </w:rPr>
            </w:pPr>
          </w:p>
        </w:tc>
        <w:tc>
          <w:tcPr>
            <w:tcW w:w="5936" w:type="dxa"/>
          </w:tcPr>
          <w:p w:rsidR="00EC7483" w:rsidRPr="00653711" w:rsidRDefault="00EC7483" w:rsidP="00EC7483">
            <w:pPr>
              <w:tabs>
                <w:tab w:val="left" w:pos="3900"/>
              </w:tabs>
              <w:rPr>
                <w:rStyle w:val="Hyperlink"/>
                <w:rFonts w:ascii="Arial" w:hAnsi="Arial" w:cs="Arial"/>
              </w:rPr>
            </w:pPr>
            <w:r w:rsidRPr="00653711">
              <w:rPr>
                <w:rFonts w:ascii="Arial" w:hAnsi="Arial" w:cs="Arial"/>
              </w:rPr>
              <w:t xml:space="preserve">Go Noodle: </w:t>
            </w:r>
            <w:r w:rsidRPr="00653711">
              <w:rPr>
                <w:rFonts w:ascii="Arial" w:hAnsi="Arial" w:cs="Arial"/>
                <w:color w:val="333333"/>
                <w:shd w:val="clear" w:color="auto" w:fill="FFFFFF"/>
              </w:rPr>
              <w:t>Good Energy at Home offers free:</w:t>
            </w:r>
            <w:r w:rsidRPr="00653711">
              <w:rPr>
                <w:rFonts w:ascii="Arial" w:hAnsi="Arial" w:cs="Arial"/>
                <w:color w:val="333333"/>
              </w:rPr>
              <w:br/>
            </w:r>
            <w:r w:rsidRPr="00653711">
              <w:rPr>
                <w:rFonts w:ascii="Arial" w:hAnsi="Arial" w:cs="Arial"/>
                <w:color w:val="333333"/>
                <w:shd w:val="clear" w:color="auto" w:fill="FFFFFF"/>
              </w:rPr>
              <w:t>• Movement, yoga, and mindfulness videos</w:t>
            </w:r>
            <w:r w:rsidRPr="00653711">
              <w:rPr>
                <w:rFonts w:ascii="Arial" w:hAnsi="Arial" w:cs="Arial"/>
                <w:color w:val="333333"/>
              </w:rPr>
              <w:br/>
            </w:r>
            <w:r w:rsidRPr="00653711">
              <w:rPr>
                <w:rFonts w:ascii="Arial" w:hAnsi="Arial" w:cs="Arial"/>
                <w:color w:val="333333"/>
                <w:shd w:val="clear" w:color="auto" w:fill="FFFFFF"/>
              </w:rPr>
              <w:t>• Downloadable curricular activities</w:t>
            </w:r>
            <w:r w:rsidRPr="00653711">
              <w:rPr>
                <w:rFonts w:ascii="Arial" w:hAnsi="Arial" w:cs="Arial"/>
                <w:color w:val="333333"/>
              </w:rPr>
              <w:br/>
            </w:r>
            <w:r w:rsidRPr="00653711">
              <w:rPr>
                <w:rFonts w:ascii="Arial" w:hAnsi="Arial" w:cs="Arial"/>
                <w:color w:val="333333"/>
                <w:shd w:val="clear" w:color="auto" w:fill="FFFFFF"/>
              </w:rPr>
              <w:t>• Recommended off-screen home activities</w:t>
            </w:r>
          </w:p>
          <w:p w:rsidR="00EC7483" w:rsidRPr="00653711" w:rsidRDefault="00EC7483">
            <w:pPr>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All Levels</w:t>
            </w:r>
          </w:p>
        </w:tc>
        <w:tc>
          <w:tcPr>
            <w:tcW w:w="1756" w:type="dxa"/>
          </w:tcPr>
          <w:p w:rsidR="00EC7483" w:rsidRPr="00653711" w:rsidRDefault="00EC7483">
            <w:pPr>
              <w:rPr>
                <w:rFonts w:ascii="Arial" w:hAnsi="Arial" w:cs="Arial"/>
              </w:rPr>
            </w:pPr>
            <w:r w:rsidRPr="00653711">
              <w:rPr>
                <w:rFonts w:ascii="Arial" w:hAnsi="Arial" w:cs="Arial"/>
              </w:rPr>
              <w:t>Great resource</w:t>
            </w:r>
          </w:p>
        </w:tc>
      </w:tr>
      <w:tr w:rsidR="00EC7483" w:rsidRPr="00653711" w:rsidTr="001B09DB">
        <w:tc>
          <w:tcPr>
            <w:tcW w:w="3823" w:type="dxa"/>
          </w:tcPr>
          <w:p w:rsidR="00EC7483" w:rsidRPr="00653711" w:rsidRDefault="0087751A" w:rsidP="00EC7483">
            <w:pPr>
              <w:tabs>
                <w:tab w:val="left" w:pos="3900"/>
              </w:tabs>
              <w:rPr>
                <w:rStyle w:val="Hyperlink"/>
                <w:rFonts w:ascii="Arial" w:hAnsi="Arial" w:cs="Arial"/>
              </w:rPr>
            </w:pPr>
            <w:hyperlink r:id="rId17" w:history="1">
              <w:r w:rsidR="00EC7483" w:rsidRPr="00653711">
                <w:rPr>
                  <w:rStyle w:val="Hyperlink"/>
                  <w:rFonts w:ascii="Arial" w:hAnsi="Arial" w:cs="Arial"/>
                </w:rPr>
                <w:t>https://eastersealsdfvr.wordpress.com/2020/03/24/easy-indoor-activities-for-energetic-kids/</w:t>
              </w:r>
            </w:hyperlink>
          </w:p>
          <w:p w:rsidR="00EC7483" w:rsidRPr="00653711" w:rsidRDefault="00EC7483" w:rsidP="00EC7483">
            <w:pPr>
              <w:tabs>
                <w:tab w:val="left" w:pos="3900"/>
              </w:tabs>
              <w:rPr>
                <w:rStyle w:val="Hyperlink"/>
                <w:rFonts w:ascii="Arial" w:hAnsi="Arial" w:cs="Arial"/>
              </w:rPr>
            </w:pPr>
          </w:p>
        </w:tc>
        <w:tc>
          <w:tcPr>
            <w:tcW w:w="5936" w:type="dxa"/>
          </w:tcPr>
          <w:p w:rsidR="00EC7483" w:rsidRPr="00653711" w:rsidRDefault="00EC7483" w:rsidP="00EC7483">
            <w:pPr>
              <w:tabs>
                <w:tab w:val="left" w:pos="3900"/>
              </w:tabs>
              <w:rPr>
                <w:rFonts w:ascii="Arial" w:hAnsi="Arial" w:cs="Arial"/>
              </w:rPr>
            </w:pPr>
            <w:r w:rsidRPr="00653711">
              <w:rPr>
                <w:rFonts w:ascii="Arial" w:hAnsi="Arial" w:cs="Arial"/>
              </w:rPr>
              <w:t xml:space="preserve">Amazing activities to engage active children and get them moving while at home. Push/pull activities, hide and seek activities, obstacle course…all to keep the energetic child regulated </w:t>
            </w:r>
          </w:p>
        </w:tc>
        <w:tc>
          <w:tcPr>
            <w:tcW w:w="1435" w:type="dxa"/>
            <w:gridSpan w:val="2"/>
          </w:tcPr>
          <w:p w:rsidR="00EC7483" w:rsidRPr="00653711" w:rsidRDefault="00EC7483">
            <w:pPr>
              <w:rPr>
                <w:rFonts w:ascii="Arial" w:hAnsi="Arial" w:cs="Arial"/>
              </w:rPr>
            </w:pPr>
            <w:r w:rsidRPr="00653711">
              <w:rPr>
                <w:rFonts w:ascii="Arial" w:hAnsi="Arial" w:cs="Arial"/>
              </w:rPr>
              <w:t>Elementary</w:t>
            </w:r>
          </w:p>
        </w:tc>
        <w:tc>
          <w:tcPr>
            <w:tcW w:w="1756" w:type="dxa"/>
          </w:tcPr>
          <w:p w:rsidR="00EC7483" w:rsidRPr="00653711" w:rsidRDefault="00564F89">
            <w:pPr>
              <w:rPr>
                <w:rFonts w:ascii="Arial" w:hAnsi="Arial" w:cs="Arial"/>
              </w:rPr>
            </w:pPr>
            <w:r>
              <w:rPr>
                <w:rFonts w:ascii="Arial" w:hAnsi="Arial" w:cs="Arial"/>
              </w:rPr>
              <w:t>Easy access to some ideas</w:t>
            </w:r>
          </w:p>
        </w:tc>
      </w:tr>
      <w:tr w:rsidR="00EC7483" w:rsidRPr="00653711" w:rsidTr="001B09DB">
        <w:tc>
          <w:tcPr>
            <w:tcW w:w="3823" w:type="dxa"/>
          </w:tcPr>
          <w:p w:rsidR="00EC7483" w:rsidRPr="00653711" w:rsidRDefault="0087751A" w:rsidP="00EC7483">
            <w:pPr>
              <w:pStyle w:val="Heading2"/>
              <w:spacing w:before="0" w:beforeAutospacing="0" w:after="0" w:afterAutospacing="0"/>
              <w:textAlignment w:val="top"/>
              <w:outlineLvl w:val="1"/>
              <w:rPr>
                <w:rFonts w:ascii="Arial" w:hAnsi="Arial" w:cs="Arial"/>
                <w:b w:val="0"/>
                <w:bCs w:val="0"/>
                <w:color w:val="000000"/>
                <w:sz w:val="22"/>
                <w:szCs w:val="22"/>
              </w:rPr>
            </w:pPr>
            <w:hyperlink r:id="rId18" w:tgtFrame="_blank" w:history="1">
              <w:r w:rsidR="00EC7483" w:rsidRPr="00653711">
                <w:rPr>
                  <w:rStyle w:val="Hyperlink"/>
                  <w:rFonts w:ascii="Arial" w:hAnsi="Arial" w:cs="Arial"/>
                  <w:b w:val="0"/>
                  <w:bCs w:val="0"/>
                  <w:sz w:val="22"/>
                  <w:szCs w:val="22"/>
                </w:rPr>
                <w:t>Heavy Work Activities</w:t>
              </w:r>
            </w:hyperlink>
          </w:p>
          <w:p w:rsidR="00EC7483" w:rsidRPr="00653711" w:rsidRDefault="00EC7483" w:rsidP="00EC7483">
            <w:pPr>
              <w:tabs>
                <w:tab w:val="left" w:pos="3900"/>
              </w:tabs>
              <w:rPr>
                <w:rStyle w:val="Hyperlink"/>
                <w:rFonts w:ascii="Arial" w:hAnsi="Arial" w:cs="Arial"/>
              </w:rPr>
            </w:pPr>
          </w:p>
        </w:tc>
        <w:tc>
          <w:tcPr>
            <w:tcW w:w="5936" w:type="dxa"/>
          </w:tcPr>
          <w:p w:rsidR="00EC7483" w:rsidRDefault="00EC7483" w:rsidP="00EC7483">
            <w:pPr>
              <w:tabs>
                <w:tab w:val="left" w:pos="3900"/>
              </w:tabs>
              <w:rPr>
                <w:rFonts w:ascii="Arial" w:hAnsi="Arial" w:cs="Arial"/>
                <w:color w:val="212121"/>
              </w:rPr>
            </w:pPr>
            <w:r w:rsidRPr="00653711">
              <w:rPr>
                <w:rFonts w:ascii="Arial" w:hAnsi="Arial" w:cs="Arial"/>
                <w:color w:val="212121"/>
              </w:rPr>
              <w:t>This webpage offers a list of "heavy work" activities that can be done at home</w:t>
            </w:r>
          </w:p>
          <w:p w:rsidR="001F0CE7" w:rsidRPr="00653711" w:rsidRDefault="001F0CE7" w:rsidP="00EC7483">
            <w:pPr>
              <w:tabs>
                <w:tab w:val="left" w:pos="3900"/>
              </w:tabs>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Elementary</w:t>
            </w:r>
          </w:p>
        </w:tc>
        <w:tc>
          <w:tcPr>
            <w:tcW w:w="1756" w:type="dxa"/>
          </w:tcPr>
          <w:p w:rsidR="00EC7483" w:rsidRPr="00653711" w:rsidRDefault="00564F89">
            <w:pPr>
              <w:rPr>
                <w:rFonts w:ascii="Arial" w:hAnsi="Arial" w:cs="Arial"/>
              </w:rPr>
            </w:pPr>
            <w:r>
              <w:rPr>
                <w:rFonts w:ascii="Arial" w:hAnsi="Arial" w:cs="Arial"/>
              </w:rPr>
              <w:t>Good ideas</w:t>
            </w:r>
          </w:p>
        </w:tc>
      </w:tr>
      <w:tr w:rsidR="00EC7483" w:rsidRPr="00653711" w:rsidTr="001B09DB">
        <w:tc>
          <w:tcPr>
            <w:tcW w:w="3823" w:type="dxa"/>
          </w:tcPr>
          <w:p w:rsidR="00EC7483" w:rsidRPr="00653711" w:rsidRDefault="0087751A" w:rsidP="00EC7483">
            <w:pPr>
              <w:rPr>
                <w:rFonts w:ascii="Arial" w:hAnsi="Arial" w:cs="Arial"/>
              </w:rPr>
            </w:pPr>
            <w:hyperlink r:id="rId19" w:history="1">
              <w:r w:rsidR="00EC7483" w:rsidRPr="00653711">
                <w:rPr>
                  <w:rStyle w:val="Hyperlink"/>
                  <w:rFonts w:ascii="Arial" w:hAnsi="Arial" w:cs="Arial"/>
                </w:rPr>
                <w:t>https://www.youtube.com/playlist?list=PLyCLoPd4VxBvPHOpzoEk5onAEbq40g2-k</w:t>
              </w:r>
            </w:hyperlink>
          </w:p>
          <w:p w:rsidR="00EC7483" w:rsidRPr="00653711" w:rsidRDefault="00EC7483" w:rsidP="00EC7483">
            <w:pPr>
              <w:tabs>
                <w:tab w:val="left" w:pos="3900"/>
              </w:tabs>
              <w:rPr>
                <w:rStyle w:val="Hyperlink"/>
                <w:rFonts w:ascii="Arial" w:hAnsi="Arial" w:cs="Arial"/>
              </w:rPr>
            </w:pPr>
          </w:p>
        </w:tc>
        <w:tc>
          <w:tcPr>
            <w:tcW w:w="5936" w:type="dxa"/>
          </w:tcPr>
          <w:p w:rsidR="00EC7483" w:rsidRPr="00653711" w:rsidRDefault="00EC7483" w:rsidP="00EC7483">
            <w:pPr>
              <w:rPr>
                <w:rFonts w:ascii="Arial" w:hAnsi="Arial" w:cs="Arial"/>
                <w:color w:val="444444"/>
                <w:shd w:val="clear" w:color="auto" w:fill="FFFFFF"/>
              </w:rPr>
            </w:pPr>
            <w:r w:rsidRPr="00653711">
              <w:rPr>
                <w:rFonts w:ascii="Arial" w:hAnsi="Arial" w:cs="Arial"/>
              </w:rPr>
              <w:t xml:space="preserve">PE with Joe: </w:t>
            </w:r>
            <w:r w:rsidRPr="00653711">
              <w:rPr>
                <w:rFonts w:ascii="Arial" w:hAnsi="Arial" w:cs="Arial"/>
                <w:color w:val="444444"/>
                <w:shd w:val="clear" w:color="auto" w:fill="FFFFFF"/>
              </w:rPr>
              <w:t>offers free home physical activity videos for children (videos about 5-9 minutes)</w:t>
            </w:r>
          </w:p>
          <w:p w:rsidR="00EC7483" w:rsidRPr="00653711" w:rsidRDefault="00EC7483" w:rsidP="00EC7483">
            <w:pPr>
              <w:tabs>
                <w:tab w:val="left" w:pos="3900"/>
              </w:tabs>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Elementary/Middle</w:t>
            </w:r>
          </w:p>
        </w:tc>
        <w:tc>
          <w:tcPr>
            <w:tcW w:w="1756" w:type="dxa"/>
          </w:tcPr>
          <w:p w:rsidR="00EC7483" w:rsidRPr="00653711" w:rsidRDefault="00564F89">
            <w:pPr>
              <w:rPr>
                <w:rFonts w:ascii="Arial" w:hAnsi="Arial" w:cs="Arial"/>
              </w:rPr>
            </w:pPr>
            <w:r>
              <w:rPr>
                <w:rFonts w:ascii="Arial" w:hAnsi="Arial" w:cs="Arial"/>
              </w:rPr>
              <w:t>PT recommended</w:t>
            </w:r>
          </w:p>
        </w:tc>
      </w:tr>
      <w:tr w:rsidR="00EC7483" w:rsidRPr="00653711" w:rsidTr="001B09DB">
        <w:tc>
          <w:tcPr>
            <w:tcW w:w="3823" w:type="dxa"/>
          </w:tcPr>
          <w:p w:rsidR="00EC7483" w:rsidRPr="00653711" w:rsidRDefault="0087751A" w:rsidP="00EC7483">
            <w:pPr>
              <w:pStyle w:val="xmsonormal"/>
              <w:shd w:val="clear" w:color="auto" w:fill="FFFFFF"/>
              <w:spacing w:before="0" w:beforeAutospacing="0" w:after="0" w:afterAutospacing="0"/>
              <w:rPr>
                <w:rStyle w:val="Hyperlink"/>
                <w:rFonts w:ascii="Arial" w:hAnsi="Arial" w:cs="Arial"/>
                <w:color w:val="323130"/>
                <w:sz w:val="22"/>
                <w:szCs w:val="22"/>
                <w:u w:val="none"/>
              </w:rPr>
            </w:pPr>
            <w:hyperlink r:id="rId20" w:history="1">
              <w:r w:rsidR="00EC7483" w:rsidRPr="00653711">
                <w:rPr>
                  <w:rStyle w:val="Hyperlink"/>
                  <w:rFonts w:ascii="Arial" w:hAnsi="Arial" w:cs="Arial"/>
                  <w:sz w:val="22"/>
                  <w:szCs w:val="22"/>
                  <w:bdr w:val="none" w:sz="0" w:space="0" w:color="auto" w:frame="1"/>
                </w:rPr>
                <w:t>https://openphysed.org/activeschools/activehome</w:t>
              </w:r>
            </w:hyperlink>
          </w:p>
        </w:tc>
        <w:tc>
          <w:tcPr>
            <w:tcW w:w="5936" w:type="dxa"/>
          </w:tcPr>
          <w:p w:rsidR="00EC7483" w:rsidRPr="00653711" w:rsidRDefault="00EC7483" w:rsidP="00EC7483">
            <w:pPr>
              <w:rPr>
                <w:rFonts w:ascii="Arial" w:hAnsi="Arial" w:cs="Arial"/>
                <w:color w:val="444444"/>
                <w:shd w:val="clear" w:color="auto" w:fill="FFFFFF"/>
              </w:rPr>
            </w:pPr>
            <w:r w:rsidRPr="00653711">
              <w:rPr>
                <w:rFonts w:ascii="Arial" w:hAnsi="Arial" w:cs="Arial"/>
                <w:color w:val="444444"/>
                <w:shd w:val="clear" w:color="auto" w:fill="FFFFFF"/>
              </w:rPr>
              <w:t>Tools for creating an Active Home</w:t>
            </w:r>
            <w:r w:rsidR="004D4A94">
              <w:rPr>
                <w:rFonts w:ascii="Arial" w:hAnsi="Arial" w:cs="Arial"/>
                <w:color w:val="444444"/>
                <w:shd w:val="clear" w:color="auto" w:fill="FFFFFF"/>
              </w:rPr>
              <w:t xml:space="preserve"> Program</w:t>
            </w:r>
          </w:p>
          <w:p w:rsidR="00EC7483" w:rsidRPr="00653711" w:rsidRDefault="00EC7483" w:rsidP="00EC7483">
            <w:pPr>
              <w:tabs>
                <w:tab w:val="left" w:pos="3900"/>
              </w:tabs>
              <w:rPr>
                <w:rFonts w:ascii="Arial" w:hAnsi="Arial" w:cs="Arial"/>
              </w:rPr>
            </w:pPr>
          </w:p>
        </w:tc>
        <w:tc>
          <w:tcPr>
            <w:tcW w:w="1435" w:type="dxa"/>
            <w:gridSpan w:val="2"/>
          </w:tcPr>
          <w:p w:rsidR="00EC7483" w:rsidRPr="00653711" w:rsidRDefault="00EC7483">
            <w:pPr>
              <w:rPr>
                <w:rFonts w:ascii="Arial" w:hAnsi="Arial" w:cs="Arial"/>
              </w:rPr>
            </w:pPr>
            <w:r w:rsidRPr="00653711">
              <w:rPr>
                <w:rFonts w:ascii="Arial" w:hAnsi="Arial" w:cs="Arial"/>
              </w:rPr>
              <w:t>Elementary</w:t>
            </w:r>
          </w:p>
        </w:tc>
        <w:tc>
          <w:tcPr>
            <w:tcW w:w="1756" w:type="dxa"/>
          </w:tcPr>
          <w:p w:rsidR="00EC7483" w:rsidRPr="00653711" w:rsidRDefault="004D4A94">
            <w:pPr>
              <w:rPr>
                <w:rFonts w:ascii="Arial" w:hAnsi="Arial" w:cs="Arial"/>
              </w:rPr>
            </w:pPr>
            <w:r>
              <w:rPr>
                <w:rFonts w:ascii="Arial" w:hAnsi="Arial" w:cs="Arial"/>
              </w:rPr>
              <w:t>Some good activities in pdf format</w:t>
            </w:r>
          </w:p>
        </w:tc>
      </w:tr>
      <w:tr w:rsidR="0072771F" w:rsidRPr="00653711" w:rsidTr="0072771F">
        <w:tc>
          <w:tcPr>
            <w:tcW w:w="3823" w:type="dxa"/>
          </w:tcPr>
          <w:p w:rsidR="0072771F" w:rsidRPr="001B09DB" w:rsidRDefault="0072771F" w:rsidP="0072771F">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Site/Resource</w:t>
            </w:r>
          </w:p>
        </w:tc>
        <w:tc>
          <w:tcPr>
            <w:tcW w:w="5953" w:type="dxa"/>
            <w:gridSpan w:val="2"/>
          </w:tcPr>
          <w:p w:rsidR="0072771F" w:rsidRDefault="0072771F" w:rsidP="0072771F">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Fine Motor</w:t>
            </w:r>
          </w:p>
          <w:p w:rsidR="0072771F" w:rsidRPr="001B09DB" w:rsidRDefault="0072771F" w:rsidP="0072771F">
            <w:pPr>
              <w:shd w:val="clear" w:color="auto" w:fill="FFFFFF"/>
              <w:jc w:val="center"/>
              <w:textAlignment w:val="baseline"/>
              <w:rPr>
                <w:rFonts w:ascii="Arial" w:hAnsi="Arial" w:cs="Arial"/>
                <w:b/>
                <w:color w:val="000000"/>
                <w:shd w:val="clear" w:color="auto" w:fill="FFFFFF"/>
              </w:rPr>
            </w:pPr>
          </w:p>
        </w:tc>
        <w:tc>
          <w:tcPr>
            <w:tcW w:w="1418" w:type="dxa"/>
          </w:tcPr>
          <w:p w:rsidR="0072771F" w:rsidRPr="001B09DB" w:rsidRDefault="0072771F" w:rsidP="0072771F">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Grade</w:t>
            </w:r>
          </w:p>
        </w:tc>
        <w:tc>
          <w:tcPr>
            <w:tcW w:w="1756" w:type="dxa"/>
          </w:tcPr>
          <w:p w:rsidR="0072771F" w:rsidRPr="001B09DB" w:rsidRDefault="0072771F" w:rsidP="0072771F">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Additional Info</w:t>
            </w:r>
          </w:p>
        </w:tc>
      </w:tr>
      <w:tr w:rsidR="00EC7483" w:rsidRPr="00653711" w:rsidTr="001B09DB">
        <w:tc>
          <w:tcPr>
            <w:tcW w:w="3823" w:type="dxa"/>
          </w:tcPr>
          <w:p w:rsidR="00EC7483" w:rsidRPr="00653711" w:rsidRDefault="0087751A" w:rsidP="00EC7483">
            <w:pPr>
              <w:pStyle w:val="xmsonormal"/>
              <w:shd w:val="clear" w:color="auto" w:fill="FFFFFF"/>
              <w:spacing w:before="0" w:beforeAutospacing="0" w:after="0" w:afterAutospacing="0"/>
              <w:rPr>
                <w:rFonts w:ascii="Arial" w:hAnsi="Arial" w:cs="Arial"/>
                <w:color w:val="323130"/>
                <w:sz w:val="22"/>
                <w:szCs w:val="22"/>
                <w:bdr w:val="none" w:sz="0" w:space="0" w:color="auto" w:frame="1"/>
              </w:rPr>
            </w:pPr>
            <w:hyperlink r:id="rId21" w:history="1">
              <w:r w:rsidR="00EC7483" w:rsidRPr="00653711">
                <w:rPr>
                  <w:rStyle w:val="Hyperlink"/>
                  <w:rFonts w:ascii="Arial" w:hAnsi="Arial" w:cs="Arial"/>
                  <w:sz w:val="22"/>
                  <w:szCs w:val="22"/>
                  <w:bdr w:val="none" w:sz="0" w:space="0" w:color="auto" w:frame="1"/>
                </w:rPr>
                <w:t>https://www.raisingdragons.com/</w:t>
              </w:r>
            </w:hyperlink>
          </w:p>
          <w:p w:rsidR="00EC7483" w:rsidRPr="00653711" w:rsidRDefault="00EC7483" w:rsidP="00EC7483">
            <w:pPr>
              <w:tabs>
                <w:tab w:val="left" w:pos="3900"/>
              </w:tabs>
              <w:rPr>
                <w:rStyle w:val="Hyperlink"/>
                <w:rFonts w:ascii="Arial" w:hAnsi="Arial" w:cs="Arial"/>
              </w:rPr>
            </w:pPr>
          </w:p>
        </w:tc>
        <w:tc>
          <w:tcPr>
            <w:tcW w:w="5936" w:type="dxa"/>
          </w:tcPr>
          <w:p w:rsidR="00EC7483" w:rsidRDefault="00F9162C" w:rsidP="00EC7483">
            <w:pPr>
              <w:tabs>
                <w:tab w:val="left" w:pos="3900"/>
              </w:tabs>
              <w:rPr>
                <w:rFonts w:ascii="Arial" w:hAnsi="Arial" w:cs="Arial"/>
                <w:shd w:val="clear" w:color="auto" w:fill="FFFFFF"/>
              </w:rPr>
            </w:pPr>
            <w:r w:rsidRPr="00F9162C">
              <w:rPr>
                <w:rFonts w:ascii="Arial" w:hAnsi="Arial" w:cs="Arial"/>
                <w:shd w:val="clear" w:color="auto" w:fill="FFFFFF"/>
              </w:rPr>
              <w:t>simple science experiments, math games and craft projects mostly with items you can find around the house</w:t>
            </w:r>
          </w:p>
          <w:p w:rsidR="004D4A94" w:rsidRPr="00F9162C" w:rsidRDefault="004D4A94" w:rsidP="00EC7483">
            <w:pPr>
              <w:tabs>
                <w:tab w:val="left" w:pos="3900"/>
              </w:tabs>
              <w:rPr>
                <w:rFonts w:ascii="Arial" w:hAnsi="Arial" w:cs="Arial"/>
              </w:rPr>
            </w:pPr>
          </w:p>
        </w:tc>
        <w:tc>
          <w:tcPr>
            <w:tcW w:w="1435" w:type="dxa"/>
            <w:gridSpan w:val="2"/>
          </w:tcPr>
          <w:p w:rsidR="00EC7483" w:rsidRPr="00653711" w:rsidRDefault="00F9162C">
            <w:pPr>
              <w:rPr>
                <w:rFonts w:ascii="Arial" w:hAnsi="Arial" w:cs="Arial"/>
              </w:rPr>
            </w:pPr>
            <w:r>
              <w:rPr>
                <w:rFonts w:ascii="Arial" w:hAnsi="Arial" w:cs="Arial"/>
              </w:rPr>
              <w:t>PRE-K- 8+</w:t>
            </w:r>
          </w:p>
        </w:tc>
        <w:tc>
          <w:tcPr>
            <w:tcW w:w="1756" w:type="dxa"/>
          </w:tcPr>
          <w:p w:rsidR="00EC7483" w:rsidRPr="00653711" w:rsidRDefault="00F9162C">
            <w:pPr>
              <w:rPr>
                <w:rFonts w:ascii="Arial" w:hAnsi="Arial" w:cs="Arial"/>
              </w:rPr>
            </w:pPr>
            <w:r>
              <w:rPr>
                <w:rFonts w:ascii="Arial" w:hAnsi="Arial" w:cs="Arial"/>
              </w:rPr>
              <w:t xml:space="preserve">OT </w:t>
            </w:r>
            <w:r w:rsidR="009D5B17">
              <w:rPr>
                <w:rFonts w:ascii="Arial" w:hAnsi="Arial" w:cs="Arial"/>
              </w:rPr>
              <w:t>recommended</w:t>
            </w:r>
          </w:p>
        </w:tc>
      </w:tr>
      <w:tr w:rsidR="00EC7483" w:rsidRPr="00653711" w:rsidTr="001B09DB">
        <w:tc>
          <w:tcPr>
            <w:tcW w:w="3823" w:type="dxa"/>
          </w:tcPr>
          <w:p w:rsidR="00EC7483" w:rsidRPr="00F9162C" w:rsidRDefault="0087751A" w:rsidP="00EC7483">
            <w:pPr>
              <w:pStyle w:val="xmsonormal"/>
              <w:shd w:val="clear" w:color="auto" w:fill="FFFFFF"/>
              <w:spacing w:before="0" w:beforeAutospacing="0" w:after="0" w:afterAutospacing="0"/>
              <w:rPr>
                <w:rFonts w:ascii="Arial" w:hAnsi="Arial" w:cs="Arial"/>
                <w:color w:val="1F497D"/>
                <w:sz w:val="22"/>
                <w:szCs w:val="22"/>
                <w:bdr w:val="none" w:sz="0" w:space="0" w:color="auto" w:frame="1"/>
              </w:rPr>
            </w:pPr>
            <w:hyperlink r:id="rId22" w:history="1">
              <w:r w:rsidR="00EC7483" w:rsidRPr="00F9162C">
                <w:rPr>
                  <w:rStyle w:val="Hyperlink"/>
                  <w:rFonts w:ascii="Arial" w:hAnsi="Arial" w:cs="Arial"/>
                  <w:sz w:val="22"/>
                  <w:szCs w:val="22"/>
                  <w:bdr w:val="none" w:sz="0" w:space="0" w:color="auto" w:frame="1"/>
                </w:rPr>
                <w:t>https://theinspiredtreehouse.com/activities-index/</w:t>
              </w:r>
            </w:hyperlink>
          </w:p>
          <w:p w:rsidR="00EC7483" w:rsidRPr="00F9162C" w:rsidRDefault="00EC7483" w:rsidP="00EC7483">
            <w:pPr>
              <w:tabs>
                <w:tab w:val="left" w:pos="3900"/>
              </w:tabs>
              <w:rPr>
                <w:rStyle w:val="Hyperlink"/>
                <w:rFonts w:ascii="Arial" w:hAnsi="Arial" w:cs="Arial"/>
              </w:rPr>
            </w:pPr>
          </w:p>
        </w:tc>
        <w:tc>
          <w:tcPr>
            <w:tcW w:w="5936" w:type="dxa"/>
          </w:tcPr>
          <w:p w:rsidR="00EC7483" w:rsidRDefault="00F9162C" w:rsidP="00F9162C">
            <w:pPr>
              <w:tabs>
                <w:tab w:val="left" w:pos="3900"/>
              </w:tabs>
              <w:rPr>
                <w:rFonts w:ascii="Arial" w:hAnsi="Arial" w:cs="Arial"/>
                <w:color w:val="000000"/>
                <w:shd w:val="clear" w:color="auto" w:fill="FFFFFF"/>
              </w:rPr>
            </w:pPr>
            <w:r w:rsidRPr="00F9162C">
              <w:rPr>
                <w:rFonts w:ascii="Arial" w:hAnsi="Arial" w:cs="Arial"/>
              </w:rPr>
              <w:t xml:space="preserve">400 Therapist approved ideas and activities </w:t>
            </w:r>
            <w:r w:rsidRPr="00F9162C">
              <w:rPr>
                <w:rFonts w:ascii="Arial" w:hAnsi="Arial" w:cs="Arial"/>
                <w:color w:val="000000"/>
                <w:shd w:val="clear" w:color="auto" w:fill="FFFFFF"/>
              </w:rPr>
              <w:t xml:space="preserve">links to all of </w:t>
            </w:r>
            <w:r w:rsidR="001F0CE7">
              <w:rPr>
                <w:rFonts w:ascii="Arial" w:hAnsi="Arial" w:cs="Arial"/>
                <w:color w:val="000000"/>
                <w:shd w:val="clear" w:color="auto" w:fill="FFFFFF"/>
              </w:rPr>
              <w:t>y</w:t>
            </w:r>
            <w:r w:rsidRPr="00F9162C">
              <w:rPr>
                <w:rFonts w:ascii="Arial" w:hAnsi="Arial" w:cs="Arial"/>
                <w:color w:val="000000"/>
                <w:shd w:val="clear" w:color="auto" w:fill="FFFFFF"/>
              </w:rPr>
              <w:t>our favorite activities and ideas for promoting healthy motor, sensory, and cognitive development in kids</w:t>
            </w:r>
          </w:p>
          <w:p w:rsidR="00135BFE" w:rsidRDefault="00135BFE" w:rsidP="00F9162C">
            <w:pPr>
              <w:tabs>
                <w:tab w:val="left" w:pos="3900"/>
              </w:tabs>
              <w:rPr>
                <w:rFonts w:ascii="Arial" w:hAnsi="Arial" w:cs="Arial"/>
                <w:color w:val="000000"/>
                <w:shd w:val="clear" w:color="auto" w:fill="FFFFFF"/>
              </w:rPr>
            </w:pPr>
          </w:p>
          <w:p w:rsidR="001F01FF" w:rsidRDefault="001F01FF" w:rsidP="00F9162C">
            <w:pPr>
              <w:tabs>
                <w:tab w:val="left" w:pos="3900"/>
              </w:tabs>
              <w:rPr>
                <w:rFonts w:ascii="Arial" w:hAnsi="Arial" w:cs="Arial"/>
                <w:color w:val="000000"/>
                <w:shd w:val="clear" w:color="auto" w:fill="FFFFFF"/>
              </w:rPr>
            </w:pPr>
          </w:p>
          <w:p w:rsidR="001F01FF" w:rsidRDefault="001F01FF" w:rsidP="00F9162C">
            <w:pPr>
              <w:tabs>
                <w:tab w:val="left" w:pos="3900"/>
              </w:tabs>
              <w:rPr>
                <w:rFonts w:ascii="Arial" w:hAnsi="Arial" w:cs="Arial"/>
                <w:color w:val="000000"/>
                <w:shd w:val="clear" w:color="auto" w:fill="FFFFFF"/>
              </w:rPr>
            </w:pPr>
          </w:p>
          <w:p w:rsidR="001F01FF" w:rsidRDefault="001F01FF" w:rsidP="00F9162C">
            <w:pPr>
              <w:tabs>
                <w:tab w:val="left" w:pos="3900"/>
              </w:tabs>
              <w:rPr>
                <w:rFonts w:ascii="Arial" w:hAnsi="Arial" w:cs="Arial"/>
                <w:color w:val="000000"/>
                <w:shd w:val="clear" w:color="auto" w:fill="FFFFFF"/>
              </w:rPr>
            </w:pPr>
          </w:p>
          <w:p w:rsidR="001F01FF" w:rsidRDefault="001F01FF" w:rsidP="00F9162C">
            <w:pPr>
              <w:tabs>
                <w:tab w:val="left" w:pos="3900"/>
              </w:tabs>
              <w:rPr>
                <w:rFonts w:ascii="Arial" w:hAnsi="Arial" w:cs="Arial"/>
                <w:color w:val="000000"/>
                <w:shd w:val="clear" w:color="auto" w:fill="FFFFFF"/>
              </w:rPr>
            </w:pPr>
          </w:p>
          <w:p w:rsidR="001F0CE7" w:rsidRPr="00F9162C" w:rsidRDefault="001F0CE7" w:rsidP="00F9162C">
            <w:pPr>
              <w:tabs>
                <w:tab w:val="left" w:pos="3900"/>
              </w:tabs>
              <w:rPr>
                <w:rFonts w:ascii="Arial" w:hAnsi="Arial" w:cs="Arial"/>
              </w:rPr>
            </w:pPr>
          </w:p>
        </w:tc>
        <w:tc>
          <w:tcPr>
            <w:tcW w:w="1435" w:type="dxa"/>
            <w:gridSpan w:val="2"/>
          </w:tcPr>
          <w:p w:rsidR="00EC7483" w:rsidRPr="00653711" w:rsidRDefault="009D5B17" w:rsidP="009D5B17">
            <w:pPr>
              <w:rPr>
                <w:rFonts w:ascii="Arial" w:hAnsi="Arial" w:cs="Arial"/>
              </w:rPr>
            </w:pPr>
            <w:r>
              <w:rPr>
                <w:rFonts w:ascii="Arial" w:hAnsi="Arial" w:cs="Arial"/>
              </w:rPr>
              <w:t>Pre+-8*</w:t>
            </w:r>
          </w:p>
        </w:tc>
        <w:tc>
          <w:tcPr>
            <w:tcW w:w="1756" w:type="dxa"/>
          </w:tcPr>
          <w:p w:rsidR="00EC7483" w:rsidRPr="00653711" w:rsidRDefault="009D5B17">
            <w:pPr>
              <w:rPr>
                <w:rFonts w:ascii="Arial" w:hAnsi="Arial" w:cs="Arial"/>
              </w:rPr>
            </w:pPr>
            <w:r>
              <w:rPr>
                <w:rFonts w:ascii="Arial" w:hAnsi="Arial" w:cs="Arial"/>
              </w:rPr>
              <w:t>OT recommended</w:t>
            </w:r>
          </w:p>
        </w:tc>
      </w:tr>
      <w:tr w:rsidR="0072771F" w:rsidRPr="00653711" w:rsidTr="001B09DB">
        <w:tc>
          <w:tcPr>
            <w:tcW w:w="3823" w:type="dxa"/>
          </w:tcPr>
          <w:p w:rsidR="0072771F" w:rsidRPr="00564F89" w:rsidRDefault="00564F89" w:rsidP="00564F89">
            <w:pPr>
              <w:shd w:val="clear" w:color="auto" w:fill="FFFFFF"/>
              <w:jc w:val="center"/>
              <w:textAlignment w:val="baseline"/>
              <w:rPr>
                <w:rStyle w:val="Hyperlink"/>
                <w:rFonts w:ascii="Arial" w:hAnsi="Arial" w:cs="Arial"/>
                <w:b/>
                <w:bdr w:val="none" w:sz="0" w:space="0" w:color="auto" w:frame="1"/>
              </w:rPr>
            </w:pPr>
            <w:r w:rsidRPr="00564F89">
              <w:rPr>
                <w:rFonts w:ascii="Arial" w:hAnsi="Arial" w:cs="Arial"/>
                <w:b/>
                <w:color w:val="000000"/>
                <w:shd w:val="clear" w:color="auto" w:fill="FFFFFF"/>
              </w:rPr>
              <w:lastRenderedPageBreak/>
              <w:t>Site/Resource</w:t>
            </w:r>
          </w:p>
        </w:tc>
        <w:tc>
          <w:tcPr>
            <w:tcW w:w="5936" w:type="dxa"/>
          </w:tcPr>
          <w:p w:rsidR="0072771F" w:rsidRDefault="0072771F" w:rsidP="00564F89">
            <w:pPr>
              <w:shd w:val="clear" w:color="auto" w:fill="FFFFFF"/>
              <w:jc w:val="center"/>
              <w:textAlignment w:val="baseline"/>
              <w:rPr>
                <w:rFonts w:ascii="Arial" w:hAnsi="Arial" w:cs="Arial"/>
                <w:b/>
              </w:rPr>
            </w:pPr>
            <w:proofErr w:type="spellStart"/>
            <w:r w:rsidRPr="00564F89">
              <w:rPr>
                <w:rFonts w:ascii="Arial" w:hAnsi="Arial" w:cs="Arial"/>
                <w:b/>
              </w:rPr>
              <w:t>Self Regulation</w:t>
            </w:r>
            <w:proofErr w:type="spellEnd"/>
          </w:p>
          <w:p w:rsidR="00564F89" w:rsidRPr="00564F89" w:rsidRDefault="00564F89" w:rsidP="00564F89">
            <w:pPr>
              <w:shd w:val="clear" w:color="auto" w:fill="FFFFFF"/>
              <w:jc w:val="center"/>
              <w:textAlignment w:val="baseline"/>
              <w:rPr>
                <w:rFonts w:ascii="Arial" w:hAnsi="Arial" w:cs="Arial"/>
                <w:b/>
                <w:color w:val="000000"/>
                <w:shd w:val="clear" w:color="auto" w:fill="FFFFFF"/>
              </w:rPr>
            </w:pPr>
          </w:p>
        </w:tc>
        <w:tc>
          <w:tcPr>
            <w:tcW w:w="1435" w:type="dxa"/>
            <w:gridSpan w:val="2"/>
          </w:tcPr>
          <w:p w:rsidR="0072771F" w:rsidRPr="00564F89" w:rsidRDefault="00564F89" w:rsidP="00564F89">
            <w:pPr>
              <w:jc w:val="center"/>
              <w:rPr>
                <w:rFonts w:ascii="Arial" w:hAnsi="Arial" w:cs="Arial"/>
                <w:b/>
              </w:rPr>
            </w:pPr>
            <w:r w:rsidRPr="00564F89">
              <w:rPr>
                <w:rFonts w:ascii="Arial" w:hAnsi="Arial" w:cs="Arial"/>
                <w:b/>
              </w:rPr>
              <w:t>Grade</w:t>
            </w:r>
          </w:p>
        </w:tc>
        <w:tc>
          <w:tcPr>
            <w:tcW w:w="1756" w:type="dxa"/>
          </w:tcPr>
          <w:p w:rsidR="0072771F" w:rsidRPr="00564F89" w:rsidRDefault="00564F89" w:rsidP="00564F89">
            <w:pPr>
              <w:jc w:val="center"/>
              <w:rPr>
                <w:rFonts w:ascii="Arial" w:hAnsi="Arial" w:cs="Arial"/>
                <w:b/>
              </w:rPr>
            </w:pPr>
            <w:r w:rsidRPr="00564F89">
              <w:rPr>
                <w:rFonts w:ascii="Arial" w:hAnsi="Arial" w:cs="Arial"/>
                <w:b/>
              </w:rPr>
              <w:t>Additional Info</w:t>
            </w:r>
          </w:p>
        </w:tc>
      </w:tr>
      <w:tr w:rsidR="00EC7483" w:rsidRPr="00653711" w:rsidTr="001B09DB">
        <w:tc>
          <w:tcPr>
            <w:tcW w:w="3823" w:type="dxa"/>
          </w:tcPr>
          <w:p w:rsidR="00EC7483" w:rsidRPr="00653711" w:rsidRDefault="0087751A" w:rsidP="00EC7483">
            <w:pPr>
              <w:shd w:val="clear" w:color="auto" w:fill="FFFFFF"/>
              <w:textAlignment w:val="baseline"/>
              <w:rPr>
                <w:rFonts w:ascii="Arial" w:hAnsi="Arial" w:cs="Arial"/>
                <w:color w:val="000000"/>
                <w:bdr w:val="none" w:sz="0" w:space="0" w:color="auto" w:frame="1"/>
              </w:rPr>
            </w:pPr>
            <w:hyperlink r:id="rId23" w:tgtFrame="_blank" w:history="1">
              <w:r w:rsidR="00EC7483" w:rsidRPr="00653711">
                <w:rPr>
                  <w:rStyle w:val="Hyperlink"/>
                  <w:rFonts w:ascii="Arial" w:hAnsi="Arial" w:cs="Arial"/>
                  <w:bdr w:val="none" w:sz="0" w:space="0" w:color="auto" w:frame="1"/>
                </w:rPr>
                <w:t>https://search.bridgingapps.org/apps/efc5658b-3ad7-4263-83b6-fefd53eb55c3</w:t>
              </w:r>
            </w:hyperlink>
          </w:p>
          <w:p w:rsidR="00EC7483" w:rsidRPr="00653711" w:rsidRDefault="00EC7483" w:rsidP="00EC7483">
            <w:pPr>
              <w:shd w:val="clear" w:color="auto" w:fill="FFFFFF"/>
              <w:textAlignment w:val="baseline"/>
              <w:rPr>
                <w:rStyle w:val="Hyperlink"/>
                <w:rFonts w:ascii="Arial" w:hAnsi="Arial" w:cs="Arial"/>
                <w:bdr w:val="none" w:sz="0" w:space="0" w:color="auto" w:frame="1"/>
              </w:rPr>
            </w:pPr>
          </w:p>
        </w:tc>
        <w:tc>
          <w:tcPr>
            <w:tcW w:w="5936" w:type="dxa"/>
          </w:tcPr>
          <w:p w:rsidR="00EC7483" w:rsidRPr="00653711" w:rsidRDefault="00EC7483" w:rsidP="00EC7483">
            <w:pPr>
              <w:shd w:val="clear" w:color="auto" w:fill="FFFFFF"/>
              <w:textAlignment w:val="baseline"/>
              <w:rPr>
                <w:rFonts w:ascii="Arial" w:hAnsi="Arial" w:cs="Arial"/>
                <w:color w:val="000000"/>
                <w:shd w:val="clear" w:color="auto" w:fill="FFFFFF"/>
              </w:rPr>
            </w:pPr>
            <w:r w:rsidRPr="00653711">
              <w:rPr>
                <w:rFonts w:ascii="Arial" w:hAnsi="Arial" w:cs="Arial"/>
                <w:color w:val="000000"/>
                <w:shd w:val="clear" w:color="auto" w:fill="FFFFFF"/>
              </w:rPr>
              <w:t>Day Cape: The app allows a user to set up activities for the child using pre-set pictures, or by uploading personalized images. Once the activities are set up, notifications show up on the child's device to remind them of the activities they have been assigned</w:t>
            </w:r>
          </w:p>
          <w:p w:rsidR="00EC7483" w:rsidRPr="00653711" w:rsidRDefault="00EC7483" w:rsidP="00EC7483">
            <w:pPr>
              <w:tabs>
                <w:tab w:val="left" w:pos="3900"/>
              </w:tabs>
              <w:rPr>
                <w:rFonts w:ascii="Arial" w:hAnsi="Arial" w:cs="Arial"/>
              </w:rPr>
            </w:pPr>
          </w:p>
        </w:tc>
        <w:tc>
          <w:tcPr>
            <w:tcW w:w="1435" w:type="dxa"/>
            <w:gridSpan w:val="2"/>
          </w:tcPr>
          <w:p w:rsidR="00EC7483" w:rsidRPr="00653711" w:rsidRDefault="00FD4B3A">
            <w:pPr>
              <w:rPr>
                <w:rFonts w:ascii="Arial" w:hAnsi="Arial" w:cs="Arial"/>
              </w:rPr>
            </w:pPr>
            <w:r w:rsidRPr="00653711">
              <w:rPr>
                <w:rFonts w:ascii="Arial" w:hAnsi="Arial" w:cs="Arial"/>
              </w:rPr>
              <w:t>Elementary/Middle</w:t>
            </w:r>
          </w:p>
        </w:tc>
        <w:tc>
          <w:tcPr>
            <w:tcW w:w="1756" w:type="dxa"/>
          </w:tcPr>
          <w:p w:rsidR="00EC7483" w:rsidRPr="00653711" w:rsidRDefault="004D4A94">
            <w:pPr>
              <w:rPr>
                <w:rFonts w:ascii="Arial" w:hAnsi="Arial" w:cs="Arial"/>
              </w:rPr>
            </w:pPr>
            <w:r>
              <w:rPr>
                <w:rFonts w:ascii="Arial" w:hAnsi="Arial" w:cs="Arial"/>
              </w:rPr>
              <w:t>Free app for Apple products</w:t>
            </w:r>
          </w:p>
        </w:tc>
      </w:tr>
      <w:tr w:rsidR="00EC7483" w:rsidRPr="00653711" w:rsidTr="001B09DB">
        <w:tc>
          <w:tcPr>
            <w:tcW w:w="3823" w:type="dxa"/>
          </w:tcPr>
          <w:p w:rsidR="00EC7483" w:rsidRPr="001F01FF" w:rsidRDefault="0087751A" w:rsidP="001F01FF">
            <w:pPr>
              <w:shd w:val="clear" w:color="auto" w:fill="FFFFFF"/>
              <w:textAlignment w:val="baseline"/>
              <w:rPr>
                <w:rStyle w:val="Hyperlink"/>
                <w:rFonts w:ascii="Arial" w:hAnsi="Arial" w:cs="Arial"/>
                <w:color w:val="201F1E"/>
                <w:u w:val="none"/>
              </w:rPr>
            </w:pPr>
            <w:hyperlink r:id="rId24" w:tgtFrame="_blank" w:history="1">
              <w:r w:rsidR="00FD4B3A" w:rsidRPr="00653711">
                <w:rPr>
                  <w:rStyle w:val="Hyperlink"/>
                  <w:rFonts w:ascii="Arial" w:hAnsi="Arial" w:cs="Arial"/>
                  <w:bdr w:val="none" w:sz="0" w:space="0" w:color="auto" w:frame="1"/>
                </w:rPr>
                <w:t>https://apps.apple.com/ca/app/mindshift/id634684825</w:t>
              </w:r>
            </w:hyperlink>
          </w:p>
        </w:tc>
        <w:tc>
          <w:tcPr>
            <w:tcW w:w="5936" w:type="dxa"/>
          </w:tcPr>
          <w:p w:rsidR="00EC7483" w:rsidRDefault="00FD4B3A" w:rsidP="004D4A94">
            <w:pPr>
              <w:shd w:val="clear" w:color="auto" w:fill="FFFFFF"/>
              <w:textAlignment w:val="baseline"/>
              <w:rPr>
                <w:rFonts w:ascii="Arial" w:hAnsi="Arial" w:cs="Arial"/>
                <w:color w:val="201F1E"/>
              </w:rPr>
            </w:pPr>
            <w:proofErr w:type="spellStart"/>
            <w:r w:rsidRPr="00653711">
              <w:rPr>
                <w:rFonts w:ascii="Arial" w:hAnsi="Arial" w:cs="Arial"/>
                <w:color w:val="201F1E"/>
              </w:rPr>
              <w:t>Mindshift</w:t>
            </w:r>
            <w:proofErr w:type="spellEnd"/>
            <w:r w:rsidR="004D4A94">
              <w:rPr>
                <w:rFonts w:ascii="Arial" w:hAnsi="Arial" w:cs="Arial"/>
                <w:color w:val="201F1E"/>
              </w:rPr>
              <w:t xml:space="preserve"> is an app for anxious kids/</w:t>
            </w:r>
            <w:r w:rsidRPr="00653711">
              <w:rPr>
                <w:rFonts w:ascii="Arial" w:hAnsi="Arial" w:cs="Arial"/>
                <w:color w:val="201F1E"/>
              </w:rPr>
              <w:t xml:space="preserve">young adults. </w:t>
            </w:r>
            <w:r w:rsidR="004D4A94">
              <w:rPr>
                <w:rFonts w:ascii="Arial" w:hAnsi="Arial" w:cs="Arial"/>
                <w:color w:val="201F1E"/>
              </w:rPr>
              <w:t>Uses</w:t>
            </w:r>
            <w:r w:rsidRPr="00653711">
              <w:rPr>
                <w:rFonts w:ascii="Arial" w:hAnsi="Arial" w:cs="Arial"/>
                <w:color w:val="201F1E"/>
              </w:rPr>
              <w:t xml:space="preserve"> a cognitive behavioural approach to help individuals cope with feelings of anxiety. </w:t>
            </w:r>
            <w:r w:rsidR="004D4A94">
              <w:rPr>
                <w:rFonts w:ascii="Arial" w:hAnsi="Arial" w:cs="Arial"/>
                <w:color w:val="201F1E"/>
              </w:rPr>
              <w:t>A</w:t>
            </w:r>
            <w:r w:rsidRPr="00653711">
              <w:rPr>
                <w:rFonts w:ascii="Arial" w:hAnsi="Arial" w:cs="Arial"/>
                <w:color w:val="201F1E"/>
              </w:rPr>
              <w:t xml:space="preserve">reas </w:t>
            </w:r>
            <w:proofErr w:type="spellStart"/>
            <w:r w:rsidRPr="00653711">
              <w:rPr>
                <w:rFonts w:ascii="Arial" w:hAnsi="Arial" w:cs="Arial"/>
                <w:color w:val="201F1E"/>
              </w:rPr>
              <w:t>MindShift</w:t>
            </w:r>
            <w:proofErr w:type="spellEnd"/>
            <w:r w:rsidRPr="00653711">
              <w:rPr>
                <w:rFonts w:ascii="Arial" w:hAnsi="Arial" w:cs="Arial"/>
                <w:color w:val="201F1E"/>
              </w:rPr>
              <w:t xml:space="preserve"> addresses include worry, social anxiety, and sleep</w:t>
            </w:r>
          </w:p>
          <w:p w:rsidR="004D4A94" w:rsidRDefault="004D4A94" w:rsidP="004D4A94">
            <w:pPr>
              <w:shd w:val="clear" w:color="auto" w:fill="FFFFFF"/>
              <w:textAlignment w:val="baseline"/>
              <w:rPr>
                <w:rFonts w:ascii="Arial" w:hAnsi="Arial" w:cs="Arial"/>
                <w:color w:val="201F1E"/>
              </w:rPr>
            </w:pPr>
          </w:p>
          <w:p w:rsidR="004D4A94" w:rsidRDefault="004D4A94" w:rsidP="004D4A94">
            <w:pPr>
              <w:shd w:val="clear" w:color="auto" w:fill="FFFFFF"/>
              <w:textAlignment w:val="baseline"/>
              <w:rPr>
                <w:rFonts w:ascii="Arial" w:hAnsi="Arial" w:cs="Arial"/>
                <w:color w:val="201F1E"/>
              </w:rPr>
            </w:pPr>
          </w:p>
          <w:p w:rsidR="004D4A94" w:rsidRDefault="004D4A94" w:rsidP="004D4A94">
            <w:pPr>
              <w:shd w:val="clear" w:color="auto" w:fill="FFFFFF"/>
              <w:textAlignment w:val="baseline"/>
              <w:rPr>
                <w:rFonts w:ascii="Arial" w:hAnsi="Arial" w:cs="Arial"/>
                <w:color w:val="201F1E"/>
              </w:rPr>
            </w:pPr>
          </w:p>
          <w:p w:rsidR="004D4A94" w:rsidRPr="00564F89" w:rsidRDefault="004D4A94" w:rsidP="004D4A94">
            <w:pPr>
              <w:shd w:val="clear" w:color="auto" w:fill="FFFFFF"/>
              <w:textAlignment w:val="baseline"/>
              <w:rPr>
                <w:rFonts w:ascii="Arial" w:hAnsi="Arial" w:cs="Arial"/>
                <w:color w:val="201F1E"/>
              </w:rPr>
            </w:pPr>
          </w:p>
        </w:tc>
        <w:tc>
          <w:tcPr>
            <w:tcW w:w="1435" w:type="dxa"/>
            <w:gridSpan w:val="2"/>
          </w:tcPr>
          <w:p w:rsidR="00EC7483" w:rsidRPr="00653711" w:rsidRDefault="00FD4B3A">
            <w:pPr>
              <w:rPr>
                <w:rFonts w:ascii="Arial" w:hAnsi="Arial" w:cs="Arial"/>
              </w:rPr>
            </w:pPr>
            <w:r w:rsidRPr="00653711">
              <w:rPr>
                <w:rFonts w:ascii="Arial" w:hAnsi="Arial" w:cs="Arial"/>
              </w:rPr>
              <w:t>All Levels</w:t>
            </w:r>
          </w:p>
        </w:tc>
        <w:tc>
          <w:tcPr>
            <w:tcW w:w="1756" w:type="dxa"/>
          </w:tcPr>
          <w:p w:rsidR="00EC7483" w:rsidRPr="00653711" w:rsidRDefault="004D4A94">
            <w:pPr>
              <w:rPr>
                <w:rFonts w:ascii="Arial" w:hAnsi="Arial" w:cs="Arial"/>
              </w:rPr>
            </w:pPr>
            <w:r>
              <w:rPr>
                <w:rFonts w:ascii="Arial" w:hAnsi="Arial" w:cs="Arial"/>
                <w:color w:val="201F1E"/>
              </w:rPr>
              <w:t>C</w:t>
            </w:r>
            <w:r w:rsidR="001F01FF">
              <w:rPr>
                <w:rFonts w:ascii="Arial" w:hAnsi="Arial" w:cs="Arial"/>
                <w:color w:val="201F1E"/>
              </w:rPr>
              <w:t>reated by Anxi</w:t>
            </w:r>
            <w:r w:rsidRPr="00653711">
              <w:rPr>
                <w:rFonts w:ascii="Arial" w:hAnsi="Arial" w:cs="Arial"/>
                <w:color w:val="201F1E"/>
              </w:rPr>
              <w:t>ety</w:t>
            </w:r>
            <w:r>
              <w:rPr>
                <w:rFonts w:ascii="Arial" w:hAnsi="Arial" w:cs="Arial"/>
                <w:color w:val="201F1E"/>
              </w:rPr>
              <w:t xml:space="preserve"> BC</w:t>
            </w:r>
          </w:p>
        </w:tc>
      </w:tr>
      <w:tr w:rsidR="0072771F" w:rsidRPr="00653711" w:rsidTr="0072771F">
        <w:tc>
          <w:tcPr>
            <w:tcW w:w="3823" w:type="dxa"/>
          </w:tcPr>
          <w:p w:rsidR="0072771F" w:rsidRPr="001B09DB" w:rsidRDefault="0072771F" w:rsidP="00EA4DF3">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Site/Resource</w:t>
            </w:r>
          </w:p>
        </w:tc>
        <w:tc>
          <w:tcPr>
            <w:tcW w:w="5953" w:type="dxa"/>
            <w:gridSpan w:val="2"/>
          </w:tcPr>
          <w:p w:rsidR="0072771F" w:rsidRDefault="0072771F" w:rsidP="00EA4DF3">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Literacy</w:t>
            </w:r>
          </w:p>
          <w:p w:rsidR="00564F89" w:rsidRPr="001B09DB" w:rsidRDefault="00564F89" w:rsidP="00EA4DF3">
            <w:pPr>
              <w:shd w:val="clear" w:color="auto" w:fill="FFFFFF"/>
              <w:jc w:val="center"/>
              <w:textAlignment w:val="baseline"/>
              <w:rPr>
                <w:rFonts w:ascii="Arial" w:hAnsi="Arial" w:cs="Arial"/>
                <w:b/>
                <w:color w:val="000000"/>
                <w:shd w:val="clear" w:color="auto" w:fill="FFFFFF"/>
              </w:rPr>
            </w:pPr>
          </w:p>
        </w:tc>
        <w:tc>
          <w:tcPr>
            <w:tcW w:w="1418" w:type="dxa"/>
          </w:tcPr>
          <w:p w:rsidR="0072771F" w:rsidRPr="001B09DB" w:rsidRDefault="0072771F" w:rsidP="00EA4DF3">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Grade</w:t>
            </w:r>
          </w:p>
        </w:tc>
        <w:tc>
          <w:tcPr>
            <w:tcW w:w="1756" w:type="dxa"/>
          </w:tcPr>
          <w:p w:rsidR="0072771F" w:rsidRPr="001B09DB" w:rsidRDefault="0072771F" w:rsidP="00EA4DF3">
            <w:pPr>
              <w:shd w:val="clear" w:color="auto" w:fill="FFFFFF"/>
              <w:jc w:val="center"/>
              <w:textAlignment w:val="baseline"/>
              <w:rPr>
                <w:rFonts w:ascii="Arial" w:hAnsi="Arial" w:cs="Arial"/>
                <w:b/>
                <w:color w:val="000000"/>
                <w:shd w:val="clear" w:color="auto" w:fill="FFFFFF"/>
              </w:rPr>
            </w:pPr>
            <w:r>
              <w:rPr>
                <w:rFonts w:ascii="Arial" w:hAnsi="Arial" w:cs="Arial"/>
                <w:b/>
                <w:color w:val="000000"/>
                <w:shd w:val="clear" w:color="auto" w:fill="FFFFFF"/>
              </w:rPr>
              <w:t>Additional Info</w:t>
            </w:r>
          </w:p>
        </w:tc>
      </w:tr>
      <w:tr w:rsidR="00EC7483" w:rsidRPr="00653711" w:rsidTr="001B09DB">
        <w:tc>
          <w:tcPr>
            <w:tcW w:w="3823" w:type="dxa"/>
          </w:tcPr>
          <w:p w:rsidR="00FD4B3A" w:rsidRPr="00653711" w:rsidRDefault="0087751A" w:rsidP="00FD4B3A">
            <w:pPr>
              <w:shd w:val="clear" w:color="auto" w:fill="FFFFFF"/>
              <w:textAlignment w:val="baseline"/>
              <w:rPr>
                <w:rFonts w:ascii="Arial" w:hAnsi="Arial" w:cs="Arial"/>
              </w:rPr>
            </w:pPr>
            <w:hyperlink r:id="rId25" w:history="1">
              <w:r w:rsidR="00FD4B3A" w:rsidRPr="00653711">
                <w:rPr>
                  <w:rStyle w:val="Hyperlink"/>
                  <w:rFonts w:ascii="Arial" w:hAnsi="Arial" w:cs="Arial"/>
                </w:rPr>
                <w:t>https://kids.scholastic.com/kids/books/dav-pilkey-at-home/</w:t>
              </w:r>
            </w:hyperlink>
          </w:p>
          <w:p w:rsidR="00EC7483" w:rsidRPr="00653711" w:rsidRDefault="00EC7483" w:rsidP="00FD4B3A">
            <w:pPr>
              <w:shd w:val="clear" w:color="auto" w:fill="FFFFFF"/>
              <w:textAlignment w:val="baseline"/>
              <w:rPr>
                <w:rStyle w:val="Hyperlink"/>
                <w:rFonts w:ascii="Arial" w:hAnsi="Arial" w:cs="Arial"/>
                <w:bdr w:val="none" w:sz="0" w:space="0" w:color="auto" w:frame="1"/>
              </w:rPr>
            </w:pPr>
          </w:p>
        </w:tc>
        <w:tc>
          <w:tcPr>
            <w:tcW w:w="5936" w:type="dxa"/>
          </w:tcPr>
          <w:p w:rsidR="00FD4B3A" w:rsidRPr="00653711" w:rsidRDefault="00FD4B3A" w:rsidP="00FD4B3A">
            <w:pPr>
              <w:shd w:val="clear" w:color="auto" w:fill="FFFFFF"/>
              <w:textAlignment w:val="baseline"/>
              <w:rPr>
                <w:rFonts w:ascii="Arial" w:hAnsi="Arial" w:cs="Arial"/>
                <w:color w:val="000000"/>
              </w:rPr>
            </w:pPr>
            <w:r w:rsidRPr="00653711">
              <w:rPr>
                <w:rFonts w:ascii="Arial" w:hAnsi="Arial" w:cs="Arial"/>
              </w:rPr>
              <w:t xml:space="preserve">Dave </w:t>
            </w:r>
            <w:proofErr w:type="spellStart"/>
            <w:r w:rsidRPr="00653711">
              <w:rPr>
                <w:rFonts w:ascii="Arial" w:hAnsi="Arial" w:cs="Arial"/>
              </w:rPr>
              <w:t>Pilkey</w:t>
            </w:r>
            <w:proofErr w:type="spellEnd"/>
            <w:r w:rsidRPr="00653711">
              <w:rPr>
                <w:rFonts w:ascii="Arial" w:hAnsi="Arial" w:cs="Arial"/>
              </w:rPr>
              <w:t xml:space="preserve"> author of Captain Underpants: Creative fun with some of the characters from Dog Man and Captain Underpants. Check in every Friday to discover new activities, exciting videos and more. Read, Draw, Create</w:t>
            </w:r>
          </w:p>
          <w:p w:rsidR="00EC7483" w:rsidRPr="00653711" w:rsidRDefault="00EC7483" w:rsidP="00FD4B3A">
            <w:pPr>
              <w:shd w:val="clear" w:color="auto" w:fill="FFFFFF"/>
              <w:textAlignment w:val="baseline"/>
              <w:rPr>
                <w:rFonts w:ascii="Arial" w:hAnsi="Arial" w:cs="Arial"/>
              </w:rPr>
            </w:pPr>
          </w:p>
        </w:tc>
        <w:tc>
          <w:tcPr>
            <w:tcW w:w="1435" w:type="dxa"/>
            <w:gridSpan w:val="2"/>
          </w:tcPr>
          <w:p w:rsidR="00EC7483" w:rsidRPr="00653711" w:rsidRDefault="00FD4B3A">
            <w:pPr>
              <w:rPr>
                <w:rFonts w:ascii="Arial" w:hAnsi="Arial" w:cs="Arial"/>
              </w:rPr>
            </w:pPr>
            <w:r w:rsidRPr="00653711">
              <w:rPr>
                <w:rFonts w:ascii="Arial" w:hAnsi="Arial" w:cs="Arial"/>
              </w:rPr>
              <w:t>Elementary/Middle</w:t>
            </w:r>
          </w:p>
        </w:tc>
        <w:tc>
          <w:tcPr>
            <w:tcW w:w="1756" w:type="dxa"/>
          </w:tcPr>
          <w:p w:rsidR="00EC7483" w:rsidRPr="00653711" w:rsidRDefault="001F0CE7">
            <w:pPr>
              <w:rPr>
                <w:rFonts w:ascii="Arial" w:hAnsi="Arial" w:cs="Arial"/>
              </w:rPr>
            </w:pPr>
            <w:r>
              <w:rPr>
                <w:rFonts w:ascii="Arial" w:hAnsi="Arial" w:cs="Arial"/>
              </w:rPr>
              <w:t>Kids might buy into this activity readily</w:t>
            </w:r>
          </w:p>
        </w:tc>
      </w:tr>
      <w:tr w:rsidR="00FD4B3A" w:rsidRPr="00653711" w:rsidTr="001B09DB">
        <w:tc>
          <w:tcPr>
            <w:tcW w:w="3823" w:type="dxa"/>
          </w:tcPr>
          <w:p w:rsidR="00FD4B3A" w:rsidRPr="00653711" w:rsidRDefault="0087751A" w:rsidP="00FD4B3A">
            <w:pPr>
              <w:pStyle w:val="NormalWeb"/>
              <w:shd w:val="clear" w:color="auto" w:fill="FFFFFF"/>
              <w:spacing w:before="0" w:beforeAutospacing="0" w:after="0" w:afterAutospacing="0"/>
              <w:rPr>
                <w:rFonts w:ascii="Arial" w:hAnsi="Arial" w:cs="Arial"/>
                <w:color w:val="000000"/>
                <w:sz w:val="22"/>
                <w:szCs w:val="22"/>
              </w:rPr>
            </w:pPr>
            <w:hyperlink r:id="rId26" w:history="1">
              <w:r w:rsidR="00FD4B3A" w:rsidRPr="00653711">
                <w:rPr>
                  <w:rStyle w:val="Hyperlink"/>
                  <w:rFonts w:ascii="Arial" w:hAnsi="Arial" w:cs="Arial"/>
                  <w:sz w:val="22"/>
                  <w:szCs w:val="22"/>
                </w:rPr>
                <w:t>https://www.starfall.com/h/</w:t>
              </w:r>
            </w:hyperlink>
          </w:p>
          <w:p w:rsidR="00FD4B3A" w:rsidRPr="00653711" w:rsidRDefault="00FD4B3A" w:rsidP="00FD4B3A">
            <w:pPr>
              <w:pStyle w:val="NormalWeb"/>
              <w:shd w:val="clear" w:color="auto" w:fill="FFFFFF"/>
              <w:spacing w:before="0" w:beforeAutospacing="0" w:after="0" w:afterAutospacing="0"/>
              <w:rPr>
                <w:rStyle w:val="Hyperlink"/>
                <w:rFonts w:ascii="Arial" w:hAnsi="Arial" w:cs="Arial"/>
                <w:sz w:val="22"/>
                <w:szCs w:val="22"/>
              </w:rPr>
            </w:pPr>
          </w:p>
        </w:tc>
        <w:tc>
          <w:tcPr>
            <w:tcW w:w="5936" w:type="dxa"/>
          </w:tcPr>
          <w:p w:rsidR="00FD4B3A" w:rsidRPr="00653711" w:rsidRDefault="00FD4B3A" w:rsidP="00653711">
            <w:pPr>
              <w:pStyle w:val="NormalWeb"/>
              <w:shd w:val="clear" w:color="auto" w:fill="FFFFFF"/>
              <w:spacing w:before="0" w:beforeAutospacing="0" w:after="0" w:afterAutospacing="0"/>
              <w:rPr>
                <w:rFonts w:ascii="Arial" w:hAnsi="Arial" w:cs="Arial"/>
                <w:color w:val="000000"/>
                <w:sz w:val="22"/>
                <w:szCs w:val="22"/>
              </w:rPr>
            </w:pPr>
            <w:r w:rsidRPr="00653711">
              <w:rPr>
                <w:rFonts w:ascii="Arial" w:hAnsi="Arial" w:cs="Arial"/>
                <w:color w:val="000000"/>
                <w:sz w:val="22"/>
                <w:szCs w:val="22"/>
              </w:rPr>
              <w:t xml:space="preserve">The program emphasizes exploration, play, and positive reinforcement—encouraging children to become confident and intrinsically motivated. </w:t>
            </w:r>
            <w:proofErr w:type="spellStart"/>
            <w:r w:rsidRPr="00653711">
              <w:rPr>
                <w:rFonts w:ascii="Arial" w:hAnsi="Arial" w:cs="Arial"/>
                <w:color w:val="000000"/>
                <w:sz w:val="22"/>
                <w:szCs w:val="22"/>
              </w:rPr>
              <w:t>Starfall</w:t>
            </w:r>
            <w:proofErr w:type="spellEnd"/>
            <w:r w:rsidRPr="00653711">
              <w:rPr>
                <w:rFonts w:ascii="Arial" w:hAnsi="Arial" w:cs="Arial"/>
                <w:color w:val="000000"/>
                <w:sz w:val="22"/>
                <w:szCs w:val="22"/>
              </w:rPr>
              <w:t xml:space="preserve"> is an educational alternative to other entertainment choices for children and). It is widely used in schools that serve children with special needs and learning difficulties</w:t>
            </w:r>
          </w:p>
        </w:tc>
        <w:tc>
          <w:tcPr>
            <w:tcW w:w="1435" w:type="dxa"/>
            <w:gridSpan w:val="2"/>
          </w:tcPr>
          <w:p w:rsidR="00FD4B3A" w:rsidRPr="00653711" w:rsidRDefault="00653711" w:rsidP="00653711">
            <w:pPr>
              <w:rPr>
                <w:rFonts w:ascii="Arial" w:hAnsi="Arial" w:cs="Arial"/>
              </w:rPr>
            </w:pPr>
            <w:r w:rsidRPr="00653711">
              <w:rPr>
                <w:rFonts w:ascii="Arial" w:hAnsi="Arial" w:cs="Arial"/>
                <w:color w:val="000000"/>
              </w:rPr>
              <w:t>especially effective for special education, homeschooling (ELD, ELL, ESL)</w:t>
            </w:r>
          </w:p>
        </w:tc>
        <w:tc>
          <w:tcPr>
            <w:tcW w:w="1756" w:type="dxa"/>
          </w:tcPr>
          <w:p w:rsidR="00FD4B3A" w:rsidRPr="00653711" w:rsidRDefault="00653711">
            <w:pPr>
              <w:rPr>
                <w:rFonts w:ascii="Arial" w:hAnsi="Arial" w:cs="Arial"/>
              </w:rPr>
            </w:pPr>
            <w:r w:rsidRPr="00653711">
              <w:rPr>
                <w:rFonts w:ascii="Arial" w:hAnsi="Arial" w:cs="Arial"/>
                <w:color w:val="000000"/>
              </w:rPr>
              <w:t>It is widely used in schools that serve children with special needs and learning difficulties</w:t>
            </w:r>
          </w:p>
        </w:tc>
      </w:tr>
      <w:tr w:rsidR="00FD4B3A" w:rsidRPr="00653711" w:rsidTr="001B09DB">
        <w:tc>
          <w:tcPr>
            <w:tcW w:w="3823" w:type="dxa"/>
          </w:tcPr>
          <w:p w:rsidR="00FD4B3A" w:rsidRPr="00653711" w:rsidRDefault="0087751A" w:rsidP="00FD4B3A">
            <w:pPr>
              <w:pStyle w:val="NormalWeb"/>
              <w:shd w:val="clear" w:color="auto" w:fill="FFFFFF"/>
              <w:spacing w:before="0" w:beforeAutospacing="0" w:after="0" w:afterAutospacing="0"/>
              <w:textAlignment w:val="baseline"/>
              <w:rPr>
                <w:rFonts w:ascii="Arial" w:hAnsi="Arial" w:cs="Arial"/>
                <w:color w:val="000000"/>
                <w:sz w:val="22"/>
                <w:szCs w:val="22"/>
              </w:rPr>
            </w:pPr>
            <w:hyperlink r:id="rId27" w:history="1">
              <w:r w:rsidR="00FD4B3A" w:rsidRPr="00653711">
                <w:rPr>
                  <w:rStyle w:val="Hyperlink"/>
                  <w:rFonts w:ascii="Arial" w:hAnsi="Arial" w:cs="Arial"/>
                  <w:sz w:val="22"/>
                  <w:szCs w:val="22"/>
                </w:rPr>
                <w:t>https://www.raz-kids.com/</w:t>
              </w:r>
            </w:hyperlink>
          </w:p>
          <w:p w:rsidR="00FD4B3A" w:rsidRPr="00653711" w:rsidRDefault="00FD4B3A" w:rsidP="00FD4B3A">
            <w:pPr>
              <w:pStyle w:val="NormalWeb"/>
              <w:shd w:val="clear" w:color="auto" w:fill="FFFFFF"/>
              <w:spacing w:before="0" w:beforeAutospacing="0" w:after="0" w:afterAutospacing="0"/>
              <w:textAlignment w:val="baseline"/>
              <w:rPr>
                <w:rStyle w:val="Hyperlink"/>
                <w:rFonts w:ascii="Arial" w:hAnsi="Arial" w:cs="Arial"/>
                <w:sz w:val="22"/>
                <w:szCs w:val="22"/>
              </w:rPr>
            </w:pPr>
          </w:p>
        </w:tc>
        <w:tc>
          <w:tcPr>
            <w:tcW w:w="5936" w:type="dxa"/>
          </w:tcPr>
          <w:p w:rsidR="00FD4B3A" w:rsidRPr="00653711" w:rsidRDefault="00FD4B3A" w:rsidP="00FD4B3A">
            <w:pPr>
              <w:pStyle w:val="NormalWeb"/>
              <w:shd w:val="clear" w:color="auto" w:fill="FFFFFF"/>
              <w:spacing w:before="0" w:beforeAutospacing="0" w:after="0" w:afterAutospacing="0"/>
              <w:textAlignment w:val="baseline"/>
              <w:rPr>
                <w:rFonts w:ascii="Arial" w:hAnsi="Arial" w:cs="Arial"/>
                <w:color w:val="000000"/>
                <w:sz w:val="22"/>
                <w:szCs w:val="22"/>
              </w:rPr>
            </w:pPr>
            <w:r w:rsidRPr="00653711">
              <w:rPr>
                <w:rFonts w:ascii="Arial" w:hAnsi="Arial" w:cs="Arial"/>
                <w:color w:val="000000"/>
                <w:sz w:val="22"/>
                <w:szCs w:val="22"/>
              </w:rPr>
              <w:t>RAZ Kids: Reading A-Z</w:t>
            </w:r>
          </w:p>
          <w:p w:rsidR="00FD4B3A" w:rsidRPr="00653711" w:rsidRDefault="00FD4B3A" w:rsidP="00FD4B3A">
            <w:pPr>
              <w:pStyle w:val="NormalWeb"/>
              <w:shd w:val="clear" w:color="auto" w:fill="FFFFFF"/>
              <w:spacing w:before="0" w:beforeAutospacing="0" w:after="0" w:afterAutospacing="0"/>
              <w:textAlignment w:val="baseline"/>
              <w:rPr>
                <w:rFonts w:ascii="Arial" w:hAnsi="Arial" w:cs="Arial"/>
                <w:color w:val="000000"/>
                <w:sz w:val="22"/>
                <w:szCs w:val="22"/>
              </w:rPr>
            </w:pPr>
            <w:r w:rsidRPr="00653711">
              <w:rPr>
                <w:rFonts w:ascii="Arial" w:hAnsi="Arial" w:cs="Arial"/>
                <w:color w:val="000000"/>
                <w:sz w:val="22"/>
                <w:szCs w:val="22"/>
              </w:rPr>
              <w:t>Differentiate student reading with more than 2,000 books at 29 levels of reading difficulty.</w:t>
            </w:r>
          </w:p>
          <w:p w:rsidR="00FD4B3A" w:rsidRPr="00653711" w:rsidRDefault="00FD4B3A" w:rsidP="00FD4B3A">
            <w:pPr>
              <w:pStyle w:val="NormalWeb"/>
              <w:shd w:val="clear" w:color="auto" w:fill="FFFFFF"/>
              <w:spacing w:before="0" w:beforeAutospacing="0" w:after="0" w:afterAutospacing="0"/>
              <w:textAlignment w:val="baseline"/>
              <w:rPr>
                <w:rFonts w:ascii="Arial" w:hAnsi="Arial" w:cs="Arial"/>
                <w:color w:val="000000"/>
                <w:sz w:val="22"/>
                <w:szCs w:val="22"/>
              </w:rPr>
            </w:pPr>
            <w:r w:rsidRPr="00653711">
              <w:rPr>
                <w:rFonts w:ascii="Arial" w:hAnsi="Arial" w:cs="Arial"/>
                <w:color w:val="000000"/>
                <w:sz w:val="22"/>
                <w:szCs w:val="22"/>
              </w:rPr>
              <w:t>• Hone reading skills with lesson plans, worksheets, discussion cards, and comprehension quizzes that accompany every leveled book.</w:t>
            </w:r>
          </w:p>
          <w:p w:rsidR="00FD4B3A" w:rsidRPr="00653711" w:rsidRDefault="00FD4B3A" w:rsidP="00FD4B3A">
            <w:pPr>
              <w:pStyle w:val="NormalWeb"/>
              <w:shd w:val="clear" w:color="auto" w:fill="FFFFFF"/>
              <w:spacing w:before="0" w:beforeAutospacing="0" w:after="0" w:afterAutospacing="0"/>
              <w:textAlignment w:val="baseline"/>
              <w:rPr>
                <w:rFonts w:ascii="Arial" w:hAnsi="Arial" w:cs="Arial"/>
                <w:color w:val="000000"/>
                <w:sz w:val="22"/>
                <w:szCs w:val="22"/>
              </w:rPr>
            </w:pPr>
            <w:r w:rsidRPr="00653711">
              <w:rPr>
                <w:rFonts w:ascii="Arial" w:hAnsi="Arial" w:cs="Arial"/>
                <w:color w:val="000000"/>
                <w:sz w:val="22"/>
                <w:szCs w:val="22"/>
              </w:rPr>
              <w:lastRenderedPageBreak/>
              <w:t>• Teach important 21st century skills and address critical ELA curriculum standards with thousands of downloadable, projectable, and printable teaching materials.</w:t>
            </w:r>
          </w:p>
          <w:p w:rsidR="00FD4B3A" w:rsidRPr="00653711" w:rsidRDefault="00FD4B3A" w:rsidP="00FD4B3A">
            <w:pPr>
              <w:pStyle w:val="NormalWeb"/>
              <w:shd w:val="clear" w:color="auto" w:fill="FFFFFF"/>
              <w:spacing w:before="0" w:beforeAutospacing="0" w:after="0" w:afterAutospacing="0"/>
              <w:textAlignment w:val="baseline"/>
              <w:rPr>
                <w:rFonts w:ascii="Arial" w:hAnsi="Arial" w:cs="Arial"/>
                <w:color w:val="000000"/>
                <w:sz w:val="22"/>
                <w:szCs w:val="22"/>
              </w:rPr>
            </w:pPr>
            <w:r w:rsidRPr="00653711">
              <w:rPr>
                <w:rFonts w:ascii="Arial" w:hAnsi="Arial" w:cs="Arial"/>
                <w:color w:val="000000"/>
                <w:sz w:val="22"/>
                <w:szCs w:val="22"/>
              </w:rPr>
              <w:t>• Utilize hundreds of world language / translated books ideal for bilingual, ELL, and dual-language programs.</w:t>
            </w:r>
          </w:p>
          <w:p w:rsidR="00FD4B3A" w:rsidRPr="00653711" w:rsidRDefault="00FD4B3A" w:rsidP="00FD4B3A">
            <w:pPr>
              <w:shd w:val="clear" w:color="auto" w:fill="FFFFFF"/>
              <w:textAlignment w:val="baseline"/>
              <w:rPr>
                <w:rFonts w:ascii="Arial" w:hAnsi="Arial" w:cs="Arial"/>
              </w:rPr>
            </w:pPr>
          </w:p>
        </w:tc>
        <w:tc>
          <w:tcPr>
            <w:tcW w:w="1435" w:type="dxa"/>
            <w:gridSpan w:val="2"/>
          </w:tcPr>
          <w:p w:rsidR="00FD4B3A" w:rsidRPr="004D4A94" w:rsidRDefault="004D4A94" w:rsidP="004D4A94">
            <w:pPr>
              <w:pStyle w:val="Heading2"/>
              <w:outlineLvl w:val="1"/>
              <w:rPr>
                <w:rFonts w:ascii="Arial" w:hAnsi="Arial" w:cs="Arial"/>
                <w:b w:val="0"/>
                <w:sz w:val="22"/>
                <w:szCs w:val="22"/>
              </w:rPr>
            </w:pPr>
            <w:r>
              <w:rPr>
                <w:rFonts w:ascii="Arial" w:hAnsi="Arial" w:cs="Arial"/>
                <w:b w:val="0"/>
                <w:sz w:val="22"/>
                <w:szCs w:val="22"/>
              </w:rPr>
              <w:lastRenderedPageBreak/>
              <w:t>Elementary/Middle</w:t>
            </w:r>
          </w:p>
        </w:tc>
        <w:tc>
          <w:tcPr>
            <w:tcW w:w="1756" w:type="dxa"/>
          </w:tcPr>
          <w:p w:rsidR="004D4A94" w:rsidRPr="004D4A94" w:rsidRDefault="001F0CE7" w:rsidP="004D4A94">
            <w:pPr>
              <w:rPr>
                <w:rFonts w:ascii="Arial" w:hAnsi="Arial" w:cs="Arial"/>
              </w:rPr>
            </w:pPr>
            <w:r>
              <w:rPr>
                <w:rFonts w:ascii="Arial" w:hAnsi="Arial" w:cs="Arial"/>
              </w:rPr>
              <w:t>User friendly</w:t>
            </w:r>
            <w:r w:rsidR="004D4A94" w:rsidRPr="001F0CE7">
              <w:rPr>
                <w:rFonts w:ascii="Arial" w:hAnsi="Arial" w:cs="Arial"/>
              </w:rPr>
              <w:t xml:space="preserve">400+ eBooks that students can listen to, read, and even </w:t>
            </w:r>
            <w:r w:rsidR="004D4A94" w:rsidRPr="001F0CE7">
              <w:rPr>
                <w:rFonts w:ascii="Arial" w:hAnsi="Arial" w:cs="Arial"/>
              </w:rPr>
              <w:lastRenderedPageBreak/>
              <w:t>record themselves reading</w:t>
            </w:r>
          </w:p>
          <w:p w:rsidR="004D4A94" w:rsidRPr="00653711" w:rsidRDefault="004D4A94">
            <w:pPr>
              <w:rPr>
                <w:rFonts w:ascii="Arial" w:hAnsi="Arial" w:cs="Arial"/>
              </w:rPr>
            </w:pPr>
          </w:p>
        </w:tc>
      </w:tr>
      <w:tr w:rsidR="00FD4B3A" w:rsidRPr="00653711" w:rsidTr="001B09DB">
        <w:tc>
          <w:tcPr>
            <w:tcW w:w="3823" w:type="dxa"/>
          </w:tcPr>
          <w:p w:rsidR="00FD4B3A" w:rsidRPr="00653711" w:rsidRDefault="0087751A" w:rsidP="00FD4B3A">
            <w:pPr>
              <w:shd w:val="clear" w:color="auto" w:fill="FFFFFF"/>
              <w:textAlignment w:val="baseline"/>
              <w:rPr>
                <w:rStyle w:val="Hyperlink"/>
                <w:rFonts w:ascii="Arial" w:hAnsi="Arial" w:cs="Arial"/>
              </w:rPr>
            </w:pPr>
            <w:hyperlink r:id="rId28" w:history="1">
              <w:r w:rsidR="001B09DB">
                <w:rPr>
                  <w:rStyle w:val="Hyperlink"/>
                </w:rPr>
                <w:t>https://portal.flyleafpublishing.com/</w:t>
              </w:r>
            </w:hyperlink>
          </w:p>
        </w:tc>
        <w:tc>
          <w:tcPr>
            <w:tcW w:w="5936" w:type="dxa"/>
          </w:tcPr>
          <w:p w:rsidR="00FD4B3A" w:rsidRPr="00653711" w:rsidRDefault="00FD4B3A" w:rsidP="00FD4B3A">
            <w:pPr>
              <w:shd w:val="clear" w:color="auto" w:fill="FFFFFF"/>
              <w:textAlignment w:val="baseline"/>
              <w:rPr>
                <w:rFonts w:ascii="Arial" w:hAnsi="Arial" w:cs="Arial"/>
                <w:color w:val="000000"/>
                <w:bdr w:val="none" w:sz="0" w:space="0" w:color="auto" w:frame="1"/>
              </w:rPr>
            </w:pPr>
            <w:r w:rsidRPr="00653711">
              <w:rPr>
                <w:rFonts w:ascii="Arial" w:hAnsi="Arial" w:cs="Arial"/>
                <w:color w:val="000000"/>
                <w:bdr w:val="none" w:sz="0" w:space="0" w:color="auto" w:frame="1"/>
              </w:rPr>
              <w:t>Online Materials portal for Instructors: free resource to help facilitate online reading instruction and learning. Two areas on the site: Student and Instructor.</w:t>
            </w:r>
          </w:p>
          <w:p w:rsidR="00FD4B3A" w:rsidRPr="00653711" w:rsidRDefault="00FD4B3A" w:rsidP="00FD4B3A">
            <w:pPr>
              <w:shd w:val="clear" w:color="auto" w:fill="FFFFFF"/>
              <w:textAlignment w:val="baseline"/>
              <w:rPr>
                <w:rFonts w:ascii="Arial" w:hAnsi="Arial" w:cs="Arial"/>
              </w:rPr>
            </w:pPr>
          </w:p>
        </w:tc>
        <w:tc>
          <w:tcPr>
            <w:tcW w:w="1435" w:type="dxa"/>
            <w:gridSpan w:val="2"/>
          </w:tcPr>
          <w:p w:rsidR="00FD4B3A" w:rsidRPr="00653711" w:rsidRDefault="004D4A94">
            <w:pPr>
              <w:rPr>
                <w:rFonts w:ascii="Arial" w:hAnsi="Arial" w:cs="Arial"/>
              </w:rPr>
            </w:pPr>
            <w:r>
              <w:rPr>
                <w:rFonts w:ascii="Arial" w:hAnsi="Arial" w:cs="Arial"/>
              </w:rPr>
              <w:t>Elementary</w:t>
            </w:r>
          </w:p>
        </w:tc>
        <w:tc>
          <w:tcPr>
            <w:tcW w:w="1756" w:type="dxa"/>
          </w:tcPr>
          <w:p w:rsidR="00FD4B3A" w:rsidRDefault="001B09DB">
            <w:pPr>
              <w:rPr>
                <w:rFonts w:ascii="Arial" w:hAnsi="Arial" w:cs="Arial"/>
                <w:color w:val="000000"/>
                <w:shd w:val="clear" w:color="auto" w:fill="F3F3F3"/>
              </w:rPr>
            </w:pPr>
            <w:r>
              <w:rPr>
                <w:rFonts w:ascii="Arial" w:hAnsi="Arial" w:cs="Arial"/>
                <w:color w:val="000000"/>
                <w:shd w:val="clear" w:color="auto" w:fill="F3F3F3"/>
              </w:rPr>
              <w:t xml:space="preserve">Materials </w:t>
            </w:r>
            <w:r w:rsidRPr="001B09DB">
              <w:rPr>
                <w:rFonts w:ascii="Arial" w:hAnsi="Arial" w:cs="Arial"/>
                <w:color w:val="000000"/>
                <w:shd w:val="clear" w:color="auto" w:fill="F3F3F3"/>
              </w:rPr>
              <w:t xml:space="preserve"> organized by our </w:t>
            </w:r>
            <w:hyperlink r:id="rId29" w:tgtFrame="_blank" w:history="1">
              <w:r w:rsidRPr="001B09DB">
                <w:rPr>
                  <w:rStyle w:val="Hyperlink"/>
                  <w:rFonts w:ascii="Arial" w:hAnsi="Arial" w:cs="Arial"/>
                  <w:color w:val="1AACA1"/>
                  <w:shd w:val="clear" w:color="auto" w:fill="F3F3F3"/>
                </w:rPr>
                <w:t>Phonics Scope and Sequence</w:t>
              </w:r>
            </w:hyperlink>
            <w:r w:rsidRPr="001B09DB">
              <w:rPr>
                <w:rFonts w:ascii="Arial" w:hAnsi="Arial" w:cs="Arial"/>
                <w:color w:val="000000"/>
                <w:shd w:val="clear" w:color="auto" w:fill="F3F3F3"/>
              </w:rPr>
              <w:t>, and can be quickly navigated</w:t>
            </w:r>
          </w:p>
          <w:p w:rsidR="0072771F" w:rsidRPr="001B09DB" w:rsidRDefault="0072771F">
            <w:pPr>
              <w:rPr>
                <w:rFonts w:ascii="Arial" w:hAnsi="Arial" w:cs="Arial"/>
              </w:rPr>
            </w:pPr>
          </w:p>
        </w:tc>
      </w:tr>
      <w:tr w:rsidR="0072771F" w:rsidRPr="00653711" w:rsidTr="0072771F">
        <w:tc>
          <w:tcPr>
            <w:tcW w:w="3823" w:type="dxa"/>
          </w:tcPr>
          <w:p w:rsidR="0072771F" w:rsidRPr="001B09DB" w:rsidRDefault="0072771F" w:rsidP="00EA4DF3">
            <w:pPr>
              <w:jc w:val="center"/>
              <w:rPr>
                <w:rFonts w:ascii="Arial" w:hAnsi="Arial" w:cs="Arial"/>
                <w:b/>
              </w:rPr>
            </w:pPr>
            <w:r>
              <w:rPr>
                <w:rFonts w:ascii="Arial" w:hAnsi="Arial" w:cs="Arial"/>
                <w:b/>
              </w:rPr>
              <w:t>Site/Resource</w:t>
            </w:r>
          </w:p>
        </w:tc>
        <w:tc>
          <w:tcPr>
            <w:tcW w:w="5953" w:type="dxa"/>
            <w:gridSpan w:val="2"/>
          </w:tcPr>
          <w:p w:rsidR="0072771F" w:rsidRDefault="0072771F" w:rsidP="00EA4DF3">
            <w:pPr>
              <w:jc w:val="center"/>
              <w:rPr>
                <w:rFonts w:ascii="Arial" w:hAnsi="Arial" w:cs="Arial"/>
                <w:b/>
              </w:rPr>
            </w:pPr>
            <w:r w:rsidRPr="001B09DB">
              <w:rPr>
                <w:rFonts w:ascii="Arial" w:hAnsi="Arial" w:cs="Arial"/>
                <w:b/>
              </w:rPr>
              <w:t>Numeracy</w:t>
            </w:r>
          </w:p>
          <w:p w:rsidR="00564F89" w:rsidRPr="001B09DB" w:rsidRDefault="00564F89" w:rsidP="00EA4DF3">
            <w:pPr>
              <w:jc w:val="center"/>
              <w:rPr>
                <w:rFonts w:ascii="Arial" w:hAnsi="Arial" w:cs="Arial"/>
                <w:b/>
              </w:rPr>
            </w:pPr>
          </w:p>
        </w:tc>
        <w:tc>
          <w:tcPr>
            <w:tcW w:w="1418" w:type="dxa"/>
          </w:tcPr>
          <w:p w:rsidR="0072771F" w:rsidRPr="001B09DB" w:rsidRDefault="0072771F" w:rsidP="00EA4DF3">
            <w:pPr>
              <w:jc w:val="center"/>
              <w:rPr>
                <w:rFonts w:ascii="Arial" w:hAnsi="Arial" w:cs="Arial"/>
                <w:b/>
              </w:rPr>
            </w:pPr>
            <w:r>
              <w:rPr>
                <w:rFonts w:ascii="Arial" w:hAnsi="Arial" w:cs="Arial"/>
                <w:b/>
              </w:rPr>
              <w:t>Grade</w:t>
            </w:r>
          </w:p>
        </w:tc>
        <w:tc>
          <w:tcPr>
            <w:tcW w:w="1756" w:type="dxa"/>
          </w:tcPr>
          <w:p w:rsidR="0072771F" w:rsidRPr="001B09DB" w:rsidRDefault="0072771F" w:rsidP="00EA4DF3">
            <w:pPr>
              <w:jc w:val="center"/>
              <w:rPr>
                <w:rFonts w:ascii="Arial" w:hAnsi="Arial" w:cs="Arial"/>
                <w:b/>
              </w:rPr>
            </w:pPr>
            <w:r>
              <w:rPr>
                <w:rFonts w:ascii="Arial" w:hAnsi="Arial" w:cs="Arial"/>
                <w:b/>
              </w:rPr>
              <w:t>Additional Info</w:t>
            </w:r>
          </w:p>
        </w:tc>
      </w:tr>
      <w:tr w:rsidR="00FD4B3A" w:rsidRPr="00653711" w:rsidTr="001B09DB">
        <w:tc>
          <w:tcPr>
            <w:tcW w:w="3823" w:type="dxa"/>
          </w:tcPr>
          <w:p w:rsidR="00FD4B3A" w:rsidRPr="00653711" w:rsidRDefault="0087751A" w:rsidP="00FD4B3A">
            <w:pPr>
              <w:shd w:val="clear" w:color="auto" w:fill="FFFFFF"/>
              <w:textAlignment w:val="baseline"/>
              <w:rPr>
                <w:rFonts w:ascii="Arial" w:hAnsi="Arial" w:cs="Arial"/>
              </w:rPr>
            </w:pPr>
            <w:hyperlink r:id="rId30" w:history="1">
              <w:r w:rsidR="00FD4B3A" w:rsidRPr="00653711">
                <w:rPr>
                  <w:rStyle w:val="Hyperlink"/>
                  <w:rFonts w:ascii="Arial" w:hAnsi="Arial" w:cs="Arial"/>
                </w:rPr>
                <w:t>https://jr.brainpop.com/</w:t>
              </w:r>
            </w:hyperlink>
          </w:p>
          <w:p w:rsidR="00FD4B3A" w:rsidRPr="00653711" w:rsidRDefault="00FD4B3A" w:rsidP="00FD4B3A">
            <w:pPr>
              <w:shd w:val="clear" w:color="auto" w:fill="FFFFFF"/>
              <w:textAlignment w:val="baseline"/>
              <w:rPr>
                <w:rStyle w:val="Hyperlink"/>
                <w:rFonts w:ascii="Arial" w:hAnsi="Arial" w:cs="Arial"/>
              </w:rPr>
            </w:pPr>
          </w:p>
        </w:tc>
        <w:tc>
          <w:tcPr>
            <w:tcW w:w="5936" w:type="dxa"/>
          </w:tcPr>
          <w:p w:rsidR="00FD4B3A" w:rsidRPr="00653711" w:rsidRDefault="00FD4B3A" w:rsidP="00FD4B3A">
            <w:pPr>
              <w:shd w:val="clear" w:color="auto" w:fill="FFFFFF"/>
              <w:textAlignment w:val="baseline"/>
              <w:rPr>
                <w:rFonts w:ascii="Arial" w:hAnsi="Arial" w:cs="Arial"/>
              </w:rPr>
            </w:pPr>
            <w:r w:rsidRPr="00653711">
              <w:rPr>
                <w:rFonts w:ascii="Arial" w:hAnsi="Arial" w:cs="Arial"/>
              </w:rPr>
              <w:t>Math Reading, Science, Social Studies</w:t>
            </w:r>
          </w:p>
        </w:tc>
        <w:tc>
          <w:tcPr>
            <w:tcW w:w="1435" w:type="dxa"/>
            <w:gridSpan w:val="2"/>
          </w:tcPr>
          <w:p w:rsidR="00FD4B3A" w:rsidRPr="00653711" w:rsidRDefault="00FD4B3A" w:rsidP="00FD4B3A">
            <w:pPr>
              <w:shd w:val="clear" w:color="auto" w:fill="FFFFFF"/>
              <w:textAlignment w:val="baseline"/>
              <w:rPr>
                <w:rFonts w:ascii="Arial" w:hAnsi="Arial" w:cs="Arial"/>
                <w:color w:val="201F1E"/>
              </w:rPr>
            </w:pPr>
            <w:r w:rsidRPr="00653711">
              <w:rPr>
                <w:rFonts w:ascii="Arial" w:hAnsi="Arial" w:cs="Arial"/>
              </w:rPr>
              <w:t>K-3 level:</w:t>
            </w:r>
          </w:p>
          <w:p w:rsidR="00FD4B3A" w:rsidRPr="00653711" w:rsidRDefault="00FD4B3A">
            <w:pPr>
              <w:rPr>
                <w:rFonts w:ascii="Arial" w:hAnsi="Arial" w:cs="Arial"/>
              </w:rPr>
            </w:pPr>
          </w:p>
        </w:tc>
        <w:tc>
          <w:tcPr>
            <w:tcW w:w="1756" w:type="dxa"/>
          </w:tcPr>
          <w:p w:rsidR="00FD4B3A" w:rsidRPr="00653711" w:rsidRDefault="00FD4B3A">
            <w:pPr>
              <w:rPr>
                <w:rFonts w:ascii="Arial" w:hAnsi="Arial" w:cs="Arial"/>
              </w:rPr>
            </w:pPr>
            <w:r w:rsidRPr="00653711">
              <w:rPr>
                <w:rFonts w:ascii="Arial" w:hAnsi="Arial" w:cs="Arial"/>
              </w:rPr>
              <w:t>Free Access</w:t>
            </w:r>
          </w:p>
        </w:tc>
      </w:tr>
      <w:tr w:rsidR="00FD4B3A" w:rsidRPr="00653711" w:rsidTr="001B09DB">
        <w:tc>
          <w:tcPr>
            <w:tcW w:w="3823" w:type="dxa"/>
          </w:tcPr>
          <w:p w:rsidR="00FD4B3A" w:rsidRPr="00653711" w:rsidRDefault="0087751A" w:rsidP="00FD4B3A">
            <w:pPr>
              <w:tabs>
                <w:tab w:val="left" w:pos="3900"/>
              </w:tabs>
              <w:rPr>
                <w:rFonts w:ascii="Arial" w:hAnsi="Arial" w:cs="Arial"/>
              </w:rPr>
            </w:pPr>
            <w:hyperlink r:id="rId31" w:history="1">
              <w:r w:rsidR="00FD4B3A" w:rsidRPr="00653711">
                <w:rPr>
                  <w:rStyle w:val="Hyperlink"/>
                  <w:rFonts w:ascii="Arial" w:hAnsi="Arial" w:cs="Arial"/>
                </w:rPr>
                <w:t>https://www.brainpop.com/</w:t>
              </w:r>
            </w:hyperlink>
          </w:p>
          <w:p w:rsidR="00FD4B3A" w:rsidRPr="00653711" w:rsidRDefault="00FD4B3A" w:rsidP="00FD4B3A">
            <w:pPr>
              <w:tabs>
                <w:tab w:val="left" w:pos="3900"/>
              </w:tabs>
              <w:rPr>
                <w:rFonts w:ascii="Arial" w:hAnsi="Arial" w:cs="Arial"/>
              </w:rPr>
            </w:pPr>
          </w:p>
          <w:p w:rsidR="00FD4B3A" w:rsidRPr="00653711" w:rsidRDefault="00FD4B3A" w:rsidP="00FD4B3A">
            <w:pPr>
              <w:shd w:val="clear" w:color="auto" w:fill="FFFFFF"/>
              <w:textAlignment w:val="baseline"/>
              <w:rPr>
                <w:rStyle w:val="Hyperlink"/>
                <w:rFonts w:ascii="Arial" w:hAnsi="Arial" w:cs="Arial"/>
              </w:rPr>
            </w:pPr>
          </w:p>
        </w:tc>
        <w:tc>
          <w:tcPr>
            <w:tcW w:w="5936" w:type="dxa"/>
          </w:tcPr>
          <w:p w:rsidR="00FD4B3A" w:rsidRPr="00653711" w:rsidRDefault="00FD4B3A" w:rsidP="00FD4B3A">
            <w:pPr>
              <w:shd w:val="clear" w:color="auto" w:fill="FFFFFF"/>
              <w:textAlignment w:val="baseline"/>
              <w:rPr>
                <w:rFonts w:ascii="Arial" w:hAnsi="Arial" w:cs="Arial"/>
              </w:rPr>
            </w:pPr>
            <w:r w:rsidRPr="00653711">
              <w:rPr>
                <w:rFonts w:ascii="Arial" w:hAnsi="Arial" w:cs="Arial"/>
              </w:rPr>
              <w:t>English, Math, Social Studies, Science, Art/Music and Health and SEL</w:t>
            </w:r>
          </w:p>
        </w:tc>
        <w:tc>
          <w:tcPr>
            <w:tcW w:w="1435" w:type="dxa"/>
            <w:gridSpan w:val="2"/>
          </w:tcPr>
          <w:p w:rsidR="00FD4B3A" w:rsidRPr="00653711" w:rsidRDefault="00FD4B3A">
            <w:pPr>
              <w:rPr>
                <w:rFonts w:ascii="Arial" w:hAnsi="Arial" w:cs="Arial"/>
              </w:rPr>
            </w:pPr>
            <w:r w:rsidRPr="00653711">
              <w:rPr>
                <w:rFonts w:ascii="Arial" w:hAnsi="Arial" w:cs="Arial"/>
              </w:rPr>
              <w:t>K-Grade 12</w:t>
            </w:r>
          </w:p>
        </w:tc>
        <w:tc>
          <w:tcPr>
            <w:tcW w:w="1756" w:type="dxa"/>
          </w:tcPr>
          <w:p w:rsidR="00FD4B3A" w:rsidRPr="00653711" w:rsidRDefault="00FD4B3A" w:rsidP="00FD4B3A">
            <w:pPr>
              <w:shd w:val="clear" w:color="auto" w:fill="FFFFFF"/>
              <w:textAlignment w:val="baseline"/>
              <w:rPr>
                <w:rFonts w:ascii="Arial" w:hAnsi="Arial" w:cs="Arial"/>
                <w:color w:val="201F1E"/>
                <w:bdr w:val="none" w:sz="0" w:space="0" w:color="auto" w:frame="1"/>
              </w:rPr>
            </w:pPr>
            <w:r w:rsidRPr="00653711">
              <w:rPr>
                <w:rFonts w:ascii="Arial" w:hAnsi="Arial" w:cs="Arial"/>
                <w:color w:val="201F1E"/>
                <w:bdr w:val="none" w:sz="0" w:space="0" w:color="auto" w:frame="1"/>
              </w:rPr>
              <w:t xml:space="preserve">Free access </w:t>
            </w:r>
          </w:p>
          <w:p w:rsidR="00FD4B3A" w:rsidRPr="00653711" w:rsidRDefault="00FD4B3A">
            <w:pPr>
              <w:rPr>
                <w:rFonts w:ascii="Arial" w:hAnsi="Arial" w:cs="Arial"/>
              </w:rPr>
            </w:pPr>
          </w:p>
        </w:tc>
      </w:tr>
      <w:tr w:rsidR="00FD4B3A" w:rsidRPr="00653711" w:rsidTr="001B09DB">
        <w:tc>
          <w:tcPr>
            <w:tcW w:w="3823" w:type="dxa"/>
          </w:tcPr>
          <w:p w:rsidR="00FD4B3A" w:rsidRPr="00653711" w:rsidRDefault="0087751A" w:rsidP="00FD4B3A">
            <w:pPr>
              <w:tabs>
                <w:tab w:val="left" w:pos="3900"/>
              </w:tabs>
              <w:rPr>
                <w:rFonts w:ascii="Arial" w:hAnsi="Arial" w:cs="Arial"/>
              </w:rPr>
            </w:pPr>
            <w:hyperlink r:id="rId32" w:history="1">
              <w:r w:rsidR="00FD4B3A" w:rsidRPr="00653711">
                <w:rPr>
                  <w:rStyle w:val="Hyperlink"/>
                  <w:rFonts w:ascii="Arial" w:hAnsi="Arial" w:cs="Arial"/>
                </w:rPr>
                <w:t>https://www.khanacademy.org/</w:t>
              </w:r>
            </w:hyperlink>
          </w:p>
          <w:p w:rsidR="00FD4B3A" w:rsidRPr="00653711" w:rsidRDefault="00FD4B3A" w:rsidP="00FD4B3A">
            <w:pPr>
              <w:tabs>
                <w:tab w:val="left" w:pos="3900"/>
              </w:tabs>
              <w:rPr>
                <w:rFonts w:ascii="Arial" w:hAnsi="Arial" w:cs="Arial"/>
              </w:rPr>
            </w:pPr>
          </w:p>
          <w:p w:rsidR="00FD4B3A" w:rsidRPr="00653711" w:rsidRDefault="00FD4B3A" w:rsidP="00FD4B3A">
            <w:pPr>
              <w:tabs>
                <w:tab w:val="left" w:pos="3900"/>
              </w:tabs>
              <w:rPr>
                <w:rStyle w:val="Hyperlink"/>
                <w:rFonts w:ascii="Arial" w:hAnsi="Arial" w:cs="Arial"/>
              </w:rPr>
            </w:pPr>
          </w:p>
        </w:tc>
        <w:tc>
          <w:tcPr>
            <w:tcW w:w="5936" w:type="dxa"/>
          </w:tcPr>
          <w:p w:rsidR="00FD4B3A" w:rsidRPr="00653711" w:rsidRDefault="00FD4B3A" w:rsidP="00FD4B3A">
            <w:pPr>
              <w:shd w:val="clear" w:color="auto" w:fill="FFFFFF"/>
              <w:textAlignment w:val="baseline"/>
              <w:rPr>
                <w:rFonts w:ascii="Arial" w:hAnsi="Arial" w:cs="Arial"/>
              </w:rPr>
            </w:pPr>
            <w:r w:rsidRPr="00653711">
              <w:rPr>
                <w:rFonts w:ascii="Arial" w:hAnsi="Arial" w:cs="Arial"/>
              </w:rPr>
              <w:t>Math online by grade</w:t>
            </w:r>
          </w:p>
        </w:tc>
        <w:tc>
          <w:tcPr>
            <w:tcW w:w="1435" w:type="dxa"/>
            <w:gridSpan w:val="2"/>
          </w:tcPr>
          <w:p w:rsidR="00FD4B3A" w:rsidRPr="00653711" w:rsidRDefault="00FD4B3A">
            <w:pPr>
              <w:rPr>
                <w:rFonts w:ascii="Arial" w:hAnsi="Arial" w:cs="Arial"/>
              </w:rPr>
            </w:pPr>
            <w:r w:rsidRPr="00653711">
              <w:rPr>
                <w:rFonts w:ascii="Arial" w:hAnsi="Arial" w:cs="Arial"/>
              </w:rPr>
              <w:t>Pre K to Grade 8</w:t>
            </w:r>
          </w:p>
        </w:tc>
        <w:tc>
          <w:tcPr>
            <w:tcW w:w="1756" w:type="dxa"/>
          </w:tcPr>
          <w:p w:rsidR="00FD4B3A" w:rsidRPr="00653711" w:rsidRDefault="00FD4B3A" w:rsidP="001B09DB">
            <w:pPr>
              <w:rPr>
                <w:rFonts w:ascii="Arial" w:hAnsi="Arial" w:cs="Arial"/>
              </w:rPr>
            </w:pPr>
            <w:r w:rsidRPr="00653711">
              <w:rPr>
                <w:rFonts w:ascii="Arial" w:hAnsi="Arial" w:cs="Arial"/>
              </w:rPr>
              <w:t xml:space="preserve">Free access </w:t>
            </w:r>
          </w:p>
        </w:tc>
      </w:tr>
      <w:tr w:rsidR="00FD4B3A" w:rsidRPr="00653711" w:rsidTr="001B09DB">
        <w:tc>
          <w:tcPr>
            <w:tcW w:w="3823" w:type="dxa"/>
          </w:tcPr>
          <w:p w:rsidR="00FD4B3A" w:rsidRPr="00653711" w:rsidRDefault="0087751A" w:rsidP="00FD4B3A">
            <w:pPr>
              <w:shd w:val="clear" w:color="auto" w:fill="FFFFFF"/>
              <w:textAlignment w:val="baseline"/>
              <w:rPr>
                <w:rFonts w:ascii="Arial" w:hAnsi="Arial" w:cs="Arial"/>
                <w:color w:val="000000"/>
              </w:rPr>
            </w:pPr>
            <w:hyperlink r:id="rId33" w:tgtFrame="_blank" w:history="1">
              <w:r w:rsidR="00FD4B3A" w:rsidRPr="00653711">
                <w:rPr>
                  <w:rStyle w:val="Hyperlink"/>
                  <w:rFonts w:ascii="Arial" w:hAnsi="Arial" w:cs="Arial"/>
                  <w:bdr w:val="none" w:sz="0" w:space="0" w:color="auto" w:frame="1"/>
                </w:rPr>
                <w:t>https://ca.ixl.com/</w:t>
              </w:r>
            </w:hyperlink>
          </w:p>
          <w:p w:rsidR="00FD4B3A" w:rsidRPr="00653711" w:rsidRDefault="00FD4B3A" w:rsidP="00FD4B3A">
            <w:pPr>
              <w:tabs>
                <w:tab w:val="left" w:pos="3900"/>
              </w:tabs>
              <w:rPr>
                <w:rStyle w:val="Hyperlink"/>
                <w:rFonts w:ascii="Arial" w:hAnsi="Arial" w:cs="Arial"/>
              </w:rPr>
            </w:pPr>
          </w:p>
        </w:tc>
        <w:tc>
          <w:tcPr>
            <w:tcW w:w="5936" w:type="dxa"/>
          </w:tcPr>
          <w:p w:rsidR="00FD4B3A" w:rsidRPr="00653711" w:rsidRDefault="00FD4B3A" w:rsidP="00FD4B3A">
            <w:pPr>
              <w:tabs>
                <w:tab w:val="left" w:pos="3900"/>
              </w:tabs>
              <w:rPr>
                <w:rFonts w:ascii="Arial" w:hAnsi="Arial" w:cs="Arial"/>
                <w:color w:val="000000"/>
              </w:rPr>
            </w:pPr>
            <w:r w:rsidRPr="00653711">
              <w:rPr>
                <w:rFonts w:ascii="Arial" w:hAnsi="Arial" w:cs="Arial"/>
                <w:color w:val="000000"/>
              </w:rPr>
              <w:t xml:space="preserve">Math activities online by grade and content </w:t>
            </w:r>
          </w:p>
          <w:p w:rsidR="00FD4B3A" w:rsidRPr="00653711" w:rsidRDefault="00FD4B3A" w:rsidP="00FD4B3A">
            <w:pPr>
              <w:shd w:val="clear" w:color="auto" w:fill="FFFFFF"/>
              <w:textAlignment w:val="baseline"/>
              <w:rPr>
                <w:rFonts w:ascii="Arial" w:hAnsi="Arial" w:cs="Arial"/>
              </w:rPr>
            </w:pPr>
          </w:p>
        </w:tc>
        <w:tc>
          <w:tcPr>
            <w:tcW w:w="1435" w:type="dxa"/>
            <w:gridSpan w:val="2"/>
          </w:tcPr>
          <w:p w:rsidR="00FD4B3A" w:rsidRPr="00653711" w:rsidRDefault="00FD4B3A">
            <w:pPr>
              <w:rPr>
                <w:rFonts w:ascii="Arial" w:hAnsi="Arial" w:cs="Arial"/>
              </w:rPr>
            </w:pPr>
            <w:r w:rsidRPr="00653711">
              <w:rPr>
                <w:rFonts w:ascii="Arial" w:hAnsi="Arial" w:cs="Arial"/>
              </w:rPr>
              <w:t>All levels</w:t>
            </w:r>
          </w:p>
        </w:tc>
        <w:tc>
          <w:tcPr>
            <w:tcW w:w="1756" w:type="dxa"/>
          </w:tcPr>
          <w:p w:rsidR="00FD4B3A" w:rsidRPr="00653711" w:rsidRDefault="0072771F">
            <w:pPr>
              <w:rPr>
                <w:rFonts w:ascii="Arial" w:hAnsi="Arial" w:cs="Arial"/>
              </w:rPr>
            </w:pPr>
            <w:r>
              <w:rPr>
                <w:rFonts w:ascii="Arial" w:hAnsi="Arial" w:cs="Arial"/>
              </w:rPr>
              <w:t>Schools may have licence</w:t>
            </w:r>
          </w:p>
        </w:tc>
      </w:tr>
      <w:tr w:rsidR="00FD4B3A" w:rsidRPr="00653711" w:rsidTr="001B09DB">
        <w:tc>
          <w:tcPr>
            <w:tcW w:w="3823" w:type="dxa"/>
          </w:tcPr>
          <w:p w:rsidR="00FD4B3A" w:rsidRPr="00653711" w:rsidRDefault="0087751A" w:rsidP="00FD4B3A">
            <w:pPr>
              <w:tabs>
                <w:tab w:val="left" w:pos="3900"/>
              </w:tabs>
              <w:rPr>
                <w:rFonts w:ascii="Arial" w:hAnsi="Arial" w:cs="Arial"/>
              </w:rPr>
            </w:pPr>
            <w:hyperlink r:id="rId34" w:history="1">
              <w:r w:rsidR="00FD4B3A" w:rsidRPr="00653711">
                <w:rPr>
                  <w:rStyle w:val="Hyperlink"/>
                  <w:rFonts w:ascii="Arial" w:hAnsi="Arial" w:cs="Arial"/>
                </w:rPr>
                <w:t>https://www.prodigygame.com/</w:t>
              </w:r>
            </w:hyperlink>
          </w:p>
          <w:p w:rsidR="00FD4B3A" w:rsidRPr="00653711" w:rsidRDefault="00FD4B3A" w:rsidP="00FD4B3A">
            <w:pPr>
              <w:tabs>
                <w:tab w:val="left" w:pos="3900"/>
              </w:tabs>
              <w:rPr>
                <w:rStyle w:val="Hyperlink"/>
                <w:rFonts w:ascii="Arial" w:hAnsi="Arial" w:cs="Arial"/>
              </w:rPr>
            </w:pPr>
          </w:p>
        </w:tc>
        <w:tc>
          <w:tcPr>
            <w:tcW w:w="5936" w:type="dxa"/>
          </w:tcPr>
          <w:p w:rsidR="00FD4B3A" w:rsidRPr="0072771F" w:rsidRDefault="0072771F" w:rsidP="00FD4B3A">
            <w:pPr>
              <w:shd w:val="clear" w:color="auto" w:fill="FFFFFF"/>
              <w:textAlignment w:val="baseline"/>
              <w:rPr>
                <w:rFonts w:ascii="Arial" w:hAnsi="Arial" w:cs="Arial"/>
              </w:rPr>
            </w:pPr>
            <w:r w:rsidRPr="0072771F">
              <w:rPr>
                <w:rFonts w:ascii="Arial" w:hAnsi="Arial" w:cs="Arial"/>
                <w:shd w:val="clear" w:color="auto" w:fill="FFFFFF"/>
              </w:rPr>
              <w:t>Encourage self-paced math practice</w:t>
            </w:r>
          </w:p>
        </w:tc>
        <w:tc>
          <w:tcPr>
            <w:tcW w:w="1435" w:type="dxa"/>
            <w:gridSpan w:val="2"/>
          </w:tcPr>
          <w:p w:rsidR="00FD4B3A" w:rsidRPr="00653711" w:rsidRDefault="0072771F">
            <w:pPr>
              <w:rPr>
                <w:rFonts w:ascii="Arial" w:hAnsi="Arial" w:cs="Arial"/>
              </w:rPr>
            </w:pPr>
            <w:r>
              <w:rPr>
                <w:rFonts w:ascii="Arial" w:hAnsi="Arial" w:cs="Arial"/>
              </w:rPr>
              <w:t>Grade 1-8</w:t>
            </w:r>
          </w:p>
        </w:tc>
        <w:tc>
          <w:tcPr>
            <w:tcW w:w="1756" w:type="dxa"/>
          </w:tcPr>
          <w:p w:rsidR="00FD4B3A" w:rsidRPr="00653711" w:rsidRDefault="0072771F">
            <w:pPr>
              <w:rPr>
                <w:rFonts w:ascii="Arial" w:hAnsi="Arial" w:cs="Arial"/>
              </w:rPr>
            </w:pPr>
            <w:r>
              <w:rPr>
                <w:rFonts w:ascii="Arial" w:hAnsi="Arial" w:cs="Arial"/>
              </w:rPr>
              <w:t>Free</w:t>
            </w:r>
          </w:p>
        </w:tc>
      </w:tr>
      <w:tr w:rsidR="00FD4B3A" w:rsidRPr="00653711" w:rsidTr="001B09DB">
        <w:tc>
          <w:tcPr>
            <w:tcW w:w="3823" w:type="dxa"/>
          </w:tcPr>
          <w:p w:rsidR="00FD4B3A" w:rsidRPr="00653711" w:rsidRDefault="0087751A" w:rsidP="00FD4B3A">
            <w:pPr>
              <w:tabs>
                <w:tab w:val="left" w:pos="3900"/>
              </w:tabs>
              <w:rPr>
                <w:rFonts w:ascii="Arial" w:hAnsi="Arial" w:cs="Arial"/>
              </w:rPr>
            </w:pPr>
            <w:hyperlink r:id="rId35" w:history="1">
              <w:r w:rsidR="00EA4DF3" w:rsidRPr="00653711">
                <w:rPr>
                  <w:rStyle w:val="Hyperlink"/>
                  <w:rFonts w:ascii="Arial" w:hAnsi="Arial" w:cs="Arial"/>
                </w:rPr>
                <w:t>https://www.reflexmath.com/</w:t>
              </w:r>
            </w:hyperlink>
          </w:p>
          <w:p w:rsidR="00FD4B3A" w:rsidRPr="00653711" w:rsidRDefault="00FD4B3A" w:rsidP="00FD4B3A">
            <w:pPr>
              <w:tabs>
                <w:tab w:val="left" w:pos="3900"/>
              </w:tabs>
              <w:rPr>
                <w:rStyle w:val="Hyperlink"/>
                <w:rFonts w:ascii="Arial" w:hAnsi="Arial" w:cs="Arial"/>
              </w:rPr>
            </w:pPr>
          </w:p>
        </w:tc>
        <w:tc>
          <w:tcPr>
            <w:tcW w:w="5936" w:type="dxa"/>
          </w:tcPr>
          <w:p w:rsidR="00FD4B3A" w:rsidRDefault="0072771F" w:rsidP="00A477F1">
            <w:pPr>
              <w:textAlignment w:val="baseline"/>
              <w:rPr>
                <w:rFonts w:ascii="Arial" w:hAnsi="Arial" w:cs="Arial"/>
                <w:shd w:val="clear" w:color="auto" w:fill="F2FDEE"/>
              </w:rPr>
            </w:pPr>
            <w:r w:rsidRPr="0072771F">
              <w:rPr>
                <w:rFonts w:ascii="Arial" w:hAnsi="Arial" w:cs="Arial"/>
                <w:shd w:val="clear" w:color="auto" w:fill="F2FDEE"/>
              </w:rPr>
              <w:t xml:space="preserve">system for mastering basic facts in addition, subtraction, multiplication and division </w:t>
            </w:r>
          </w:p>
          <w:p w:rsidR="001F01FF" w:rsidRDefault="001F01FF" w:rsidP="0072771F">
            <w:pPr>
              <w:shd w:val="clear" w:color="auto" w:fill="FFFFFF"/>
              <w:textAlignment w:val="baseline"/>
              <w:rPr>
                <w:rFonts w:ascii="Arial" w:hAnsi="Arial" w:cs="Arial"/>
                <w:shd w:val="clear" w:color="auto" w:fill="F2FDEE"/>
              </w:rPr>
            </w:pPr>
          </w:p>
          <w:p w:rsidR="001F01FF" w:rsidRDefault="001F01FF" w:rsidP="0072771F">
            <w:pPr>
              <w:shd w:val="clear" w:color="auto" w:fill="FFFFFF"/>
              <w:textAlignment w:val="baseline"/>
              <w:rPr>
                <w:rFonts w:ascii="Arial" w:hAnsi="Arial" w:cs="Arial"/>
                <w:shd w:val="clear" w:color="auto" w:fill="F2FDEE"/>
              </w:rPr>
            </w:pPr>
          </w:p>
          <w:p w:rsidR="001F01FF" w:rsidRDefault="001F01FF" w:rsidP="0072771F">
            <w:pPr>
              <w:shd w:val="clear" w:color="auto" w:fill="FFFFFF"/>
              <w:textAlignment w:val="baseline"/>
              <w:rPr>
                <w:rFonts w:ascii="Arial" w:hAnsi="Arial" w:cs="Arial"/>
              </w:rPr>
            </w:pPr>
          </w:p>
          <w:p w:rsidR="00A477F1" w:rsidRDefault="00A477F1" w:rsidP="0072771F">
            <w:pPr>
              <w:shd w:val="clear" w:color="auto" w:fill="FFFFFF"/>
              <w:textAlignment w:val="baseline"/>
              <w:rPr>
                <w:rFonts w:ascii="Arial" w:hAnsi="Arial" w:cs="Arial"/>
              </w:rPr>
            </w:pPr>
          </w:p>
          <w:p w:rsidR="00A477F1" w:rsidRPr="0072771F" w:rsidRDefault="00A477F1" w:rsidP="0072771F">
            <w:pPr>
              <w:shd w:val="clear" w:color="auto" w:fill="FFFFFF"/>
              <w:textAlignment w:val="baseline"/>
              <w:rPr>
                <w:rFonts w:ascii="Arial" w:hAnsi="Arial" w:cs="Arial"/>
              </w:rPr>
            </w:pPr>
          </w:p>
        </w:tc>
        <w:tc>
          <w:tcPr>
            <w:tcW w:w="1435" w:type="dxa"/>
            <w:gridSpan w:val="2"/>
          </w:tcPr>
          <w:p w:rsidR="00FD4B3A" w:rsidRPr="00653711" w:rsidRDefault="0072771F">
            <w:pPr>
              <w:rPr>
                <w:rFonts w:ascii="Arial" w:hAnsi="Arial" w:cs="Arial"/>
              </w:rPr>
            </w:pPr>
            <w:r>
              <w:rPr>
                <w:rFonts w:ascii="Arial" w:hAnsi="Arial" w:cs="Arial"/>
              </w:rPr>
              <w:t>Grades 2-6</w:t>
            </w:r>
          </w:p>
        </w:tc>
        <w:tc>
          <w:tcPr>
            <w:tcW w:w="1756" w:type="dxa"/>
          </w:tcPr>
          <w:p w:rsidR="00FD4B3A" w:rsidRPr="00653711" w:rsidRDefault="0072771F">
            <w:pPr>
              <w:rPr>
                <w:rFonts w:ascii="Arial" w:hAnsi="Arial" w:cs="Arial"/>
              </w:rPr>
            </w:pPr>
            <w:r>
              <w:rPr>
                <w:rFonts w:ascii="Arial" w:hAnsi="Arial" w:cs="Arial"/>
              </w:rPr>
              <w:t>Schools may have licence</w:t>
            </w:r>
          </w:p>
        </w:tc>
      </w:tr>
      <w:tr w:rsidR="00564F89" w:rsidRPr="00653711" w:rsidTr="001B09DB">
        <w:tc>
          <w:tcPr>
            <w:tcW w:w="3823" w:type="dxa"/>
          </w:tcPr>
          <w:p w:rsidR="00135BFE" w:rsidRDefault="00135BFE" w:rsidP="00564F89">
            <w:pPr>
              <w:shd w:val="clear" w:color="auto" w:fill="FFFFFF"/>
              <w:jc w:val="center"/>
              <w:textAlignment w:val="baseline"/>
              <w:rPr>
                <w:rFonts w:ascii="Arial" w:hAnsi="Arial" w:cs="Arial"/>
                <w:b/>
              </w:rPr>
            </w:pPr>
          </w:p>
          <w:p w:rsidR="00564F89" w:rsidRPr="00564F89" w:rsidRDefault="00564F89" w:rsidP="00564F89">
            <w:pPr>
              <w:shd w:val="clear" w:color="auto" w:fill="FFFFFF"/>
              <w:jc w:val="center"/>
              <w:textAlignment w:val="baseline"/>
              <w:rPr>
                <w:rStyle w:val="Hyperlink"/>
                <w:rFonts w:ascii="Arial" w:hAnsi="Arial" w:cs="Arial"/>
                <w:b/>
              </w:rPr>
            </w:pPr>
            <w:r w:rsidRPr="00564F89">
              <w:rPr>
                <w:rFonts w:ascii="Arial" w:hAnsi="Arial" w:cs="Arial"/>
                <w:b/>
              </w:rPr>
              <w:t>Site/Resource</w:t>
            </w:r>
          </w:p>
        </w:tc>
        <w:tc>
          <w:tcPr>
            <w:tcW w:w="5936" w:type="dxa"/>
          </w:tcPr>
          <w:p w:rsidR="00135BFE" w:rsidRDefault="00135BFE" w:rsidP="00564F89">
            <w:pPr>
              <w:jc w:val="center"/>
              <w:rPr>
                <w:rFonts w:ascii="Arial" w:hAnsi="Arial" w:cs="Arial"/>
                <w:b/>
              </w:rPr>
            </w:pPr>
          </w:p>
          <w:p w:rsidR="00564F89" w:rsidRPr="00564F89" w:rsidRDefault="00564F89" w:rsidP="00564F89">
            <w:pPr>
              <w:jc w:val="center"/>
              <w:rPr>
                <w:rFonts w:ascii="Arial" w:hAnsi="Arial" w:cs="Arial"/>
                <w:b/>
              </w:rPr>
            </w:pPr>
            <w:r w:rsidRPr="00564F89">
              <w:rPr>
                <w:rFonts w:ascii="Arial" w:hAnsi="Arial" w:cs="Arial"/>
                <w:b/>
              </w:rPr>
              <w:t>Covid-19 Support</w:t>
            </w:r>
          </w:p>
          <w:p w:rsidR="00564F89" w:rsidRPr="00564F89" w:rsidRDefault="00564F89" w:rsidP="00564F89">
            <w:pPr>
              <w:shd w:val="clear" w:color="auto" w:fill="FFFFFF"/>
              <w:jc w:val="center"/>
              <w:textAlignment w:val="baseline"/>
              <w:rPr>
                <w:rFonts w:ascii="Arial" w:hAnsi="Arial" w:cs="Arial"/>
                <w:b/>
              </w:rPr>
            </w:pPr>
          </w:p>
        </w:tc>
        <w:tc>
          <w:tcPr>
            <w:tcW w:w="1435" w:type="dxa"/>
            <w:gridSpan w:val="2"/>
          </w:tcPr>
          <w:p w:rsidR="00135BFE" w:rsidRDefault="00135BFE" w:rsidP="00564F89">
            <w:pPr>
              <w:jc w:val="center"/>
              <w:rPr>
                <w:rFonts w:ascii="Arial" w:hAnsi="Arial" w:cs="Arial"/>
                <w:b/>
              </w:rPr>
            </w:pPr>
          </w:p>
          <w:p w:rsidR="00564F89" w:rsidRPr="00564F89" w:rsidRDefault="00564F89" w:rsidP="00564F89">
            <w:pPr>
              <w:jc w:val="center"/>
              <w:rPr>
                <w:rFonts w:ascii="Arial" w:hAnsi="Arial" w:cs="Arial"/>
                <w:b/>
              </w:rPr>
            </w:pPr>
            <w:r w:rsidRPr="00564F89">
              <w:rPr>
                <w:rFonts w:ascii="Arial" w:hAnsi="Arial" w:cs="Arial"/>
                <w:b/>
              </w:rPr>
              <w:t>Grade</w:t>
            </w:r>
          </w:p>
        </w:tc>
        <w:tc>
          <w:tcPr>
            <w:tcW w:w="1756" w:type="dxa"/>
          </w:tcPr>
          <w:p w:rsidR="00135BFE" w:rsidRDefault="00135BFE" w:rsidP="00564F89">
            <w:pPr>
              <w:jc w:val="center"/>
              <w:rPr>
                <w:rFonts w:ascii="Arial" w:hAnsi="Arial" w:cs="Arial"/>
                <w:b/>
              </w:rPr>
            </w:pPr>
          </w:p>
          <w:p w:rsidR="00564F89" w:rsidRPr="00564F89" w:rsidRDefault="00564F89" w:rsidP="00564F89">
            <w:pPr>
              <w:jc w:val="center"/>
              <w:rPr>
                <w:rFonts w:ascii="Arial" w:hAnsi="Arial" w:cs="Arial"/>
                <w:b/>
              </w:rPr>
            </w:pPr>
            <w:r w:rsidRPr="00564F89">
              <w:rPr>
                <w:rFonts w:ascii="Arial" w:hAnsi="Arial" w:cs="Arial"/>
                <w:b/>
              </w:rPr>
              <w:t>Additional Info</w:t>
            </w:r>
          </w:p>
        </w:tc>
      </w:tr>
      <w:tr w:rsidR="00FD4B3A" w:rsidRPr="00653711" w:rsidTr="001B09DB">
        <w:tc>
          <w:tcPr>
            <w:tcW w:w="3823" w:type="dxa"/>
          </w:tcPr>
          <w:p w:rsidR="00EA4DF3" w:rsidRPr="00653711" w:rsidRDefault="0087751A" w:rsidP="00EA4DF3">
            <w:pPr>
              <w:shd w:val="clear" w:color="auto" w:fill="FFFFFF"/>
              <w:textAlignment w:val="baseline"/>
              <w:rPr>
                <w:rStyle w:val="ms-button-flexcontainer"/>
                <w:rFonts w:ascii="Arial" w:hAnsi="Arial" w:cs="Arial"/>
                <w:color w:val="201F1E"/>
                <w:bdr w:val="none" w:sz="0" w:space="0" w:color="auto" w:frame="1"/>
              </w:rPr>
            </w:pPr>
            <w:hyperlink r:id="rId36" w:history="1">
              <w:r w:rsidR="00EA4DF3" w:rsidRPr="00653711">
                <w:rPr>
                  <w:rStyle w:val="Hyperlink"/>
                  <w:rFonts w:ascii="Arial" w:hAnsi="Arial" w:cs="Arial"/>
                </w:rPr>
                <w:t>https://www.inclusionoutreach.ca/wp-content/uploads/Supporting-Individuals-with-Autism-through-Uncertian-Times-Full-Packet.pdf</w:t>
              </w:r>
            </w:hyperlink>
          </w:p>
          <w:p w:rsidR="00FD4B3A" w:rsidRPr="00653711" w:rsidRDefault="00FD4B3A" w:rsidP="00EA4DF3">
            <w:pPr>
              <w:shd w:val="clear" w:color="auto" w:fill="FFFFFF"/>
              <w:textAlignment w:val="baseline"/>
              <w:rPr>
                <w:rStyle w:val="Hyperlink"/>
                <w:rFonts w:ascii="Arial" w:hAnsi="Arial" w:cs="Arial"/>
              </w:rPr>
            </w:pPr>
          </w:p>
        </w:tc>
        <w:tc>
          <w:tcPr>
            <w:tcW w:w="5936" w:type="dxa"/>
          </w:tcPr>
          <w:p w:rsidR="00FD4B3A" w:rsidRPr="001F01FF" w:rsidRDefault="00EA4DF3" w:rsidP="00FD4B3A">
            <w:pPr>
              <w:shd w:val="clear" w:color="auto" w:fill="FFFFFF"/>
              <w:textAlignment w:val="baseline"/>
              <w:rPr>
                <w:rFonts w:ascii="Arial" w:hAnsi="Arial" w:cs="Arial"/>
                <w:color w:val="201F1E"/>
                <w:bdr w:val="none" w:sz="0" w:space="0" w:color="auto" w:frame="1"/>
              </w:rPr>
            </w:pPr>
            <w:r w:rsidRPr="00653711">
              <w:rPr>
                <w:rFonts w:ascii="Arial" w:hAnsi="Arial" w:cs="Arial"/>
              </w:rPr>
              <w:t>Social Narrative: COVID-19 Social Narrative: Coronavirus Social Narrative: Greeting People Social Narrative: Giving People Space (Social Distancing) Social Narrative: G</w:t>
            </w:r>
            <w:r w:rsidR="00564F89">
              <w:rPr>
                <w:rFonts w:ascii="Arial" w:hAnsi="Arial" w:cs="Arial"/>
              </w:rPr>
              <w:t xml:space="preserve">iving People Space When </w:t>
            </w:r>
            <w:proofErr w:type="spellStart"/>
            <w:r w:rsidR="00564F89">
              <w:rPr>
                <w:rFonts w:ascii="Arial" w:hAnsi="Arial" w:cs="Arial"/>
              </w:rPr>
              <w:t>Talking</w:t>
            </w:r>
            <w:r w:rsidRPr="00653711">
              <w:rPr>
                <w:rFonts w:ascii="Arial" w:hAnsi="Arial" w:cs="Arial"/>
              </w:rPr>
              <w:t>Visual</w:t>
            </w:r>
            <w:proofErr w:type="spellEnd"/>
            <w:r w:rsidRPr="00653711">
              <w:rPr>
                <w:rFonts w:ascii="Arial" w:hAnsi="Arial" w:cs="Arial"/>
              </w:rPr>
              <w:t xml:space="preserve"> Support: Hand Washing (Clipart) Visual Support: Hand Washing (Photos) Task Analysis: Hand Washing Creating Visual Supports and Social Narrative Apps Visual Support: Calendar Template Visual Support: Countdown Example Visual Support: Timer (Using Stickie Notes) Timer Apps</w:t>
            </w:r>
          </w:p>
        </w:tc>
        <w:tc>
          <w:tcPr>
            <w:tcW w:w="1435" w:type="dxa"/>
            <w:gridSpan w:val="2"/>
          </w:tcPr>
          <w:p w:rsidR="00FD4B3A" w:rsidRPr="00653711" w:rsidRDefault="00EA4DF3">
            <w:pPr>
              <w:rPr>
                <w:rFonts w:ascii="Arial" w:hAnsi="Arial" w:cs="Arial"/>
              </w:rPr>
            </w:pPr>
            <w:r w:rsidRPr="00653711">
              <w:rPr>
                <w:rFonts w:ascii="Arial" w:hAnsi="Arial" w:cs="Arial"/>
              </w:rPr>
              <w:t>All levels</w:t>
            </w:r>
          </w:p>
        </w:tc>
        <w:tc>
          <w:tcPr>
            <w:tcW w:w="1756" w:type="dxa"/>
          </w:tcPr>
          <w:p w:rsidR="00FD4B3A" w:rsidRPr="00653711" w:rsidRDefault="00EA4DF3">
            <w:pPr>
              <w:rPr>
                <w:rFonts w:ascii="Arial" w:hAnsi="Arial" w:cs="Arial"/>
              </w:rPr>
            </w:pPr>
            <w:r w:rsidRPr="00653711">
              <w:rPr>
                <w:rFonts w:ascii="Arial" w:hAnsi="Arial" w:cs="Arial"/>
              </w:rPr>
              <w:t>Good visuals to support understanding</w:t>
            </w:r>
          </w:p>
        </w:tc>
      </w:tr>
    </w:tbl>
    <w:p w:rsidR="00246274" w:rsidRPr="00653711" w:rsidRDefault="00246274">
      <w:pPr>
        <w:rPr>
          <w:rFonts w:ascii="Arial" w:hAnsi="Arial" w:cs="Arial"/>
        </w:rPr>
      </w:pPr>
    </w:p>
    <w:sectPr w:rsidR="00246274" w:rsidRPr="00653711" w:rsidSect="00EC748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83"/>
    <w:rsid w:val="00135BFE"/>
    <w:rsid w:val="001B09DB"/>
    <w:rsid w:val="001F01FF"/>
    <w:rsid w:val="001F0CE7"/>
    <w:rsid w:val="00246274"/>
    <w:rsid w:val="00391901"/>
    <w:rsid w:val="004D4A94"/>
    <w:rsid w:val="00564F89"/>
    <w:rsid w:val="006065D1"/>
    <w:rsid w:val="00653711"/>
    <w:rsid w:val="0072771F"/>
    <w:rsid w:val="00757109"/>
    <w:rsid w:val="0087751A"/>
    <w:rsid w:val="009D5B17"/>
    <w:rsid w:val="00A477F1"/>
    <w:rsid w:val="00EA4DF3"/>
    <w:rsid w:val="00EB353C"/>
    <w:rsid w:val="00EC7483"/>
    <w:rsid w:val="00EE6A3C"/>
    <w:rsid w:val="00F9162C"/>
    <w:rsid w:val="00FD4B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31F01-6FC1-4884-AC08-C4A3FA39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83"/>
  </w:style>
  <w:style w:type="paragraph" w:styleId="Heading2">
    <w:name w:val="heading 2"/>
    <w:basedOn w:val="Normal"/>
    <w:link w:val="Heading2Char"/>
    <w:uiPriority w:val="9"/>
    <w:qFormat/>
    <w:rsid w:val="00EC7483"/>
    <w:pPr>
      <w:spacing w:before="100" w:beforeAutospacing="1" w:after="100" w:afterAutospacing="1"/>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483"/>
    <w:rPr>
      <w:color w:val="0000FF"/>
      <w:u w:val="single"/>
    </w:rPr>
  </w:style>
  <w:style w:type="paragraph" w:customStyle="1" w:styleId="zfr3q">
    <w:name w:val="zfr3q"/>
    <w:basedOn w:val="Normal"/>
    <w:rsid w:val="00EC7483"/>
    <w:pPr>
      <w:spacing w:before="100" w:beforeAutospacing="1" w:after="100" w:afterAutospacing="1"/>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EC7483"/>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EC7483"/>
    <w:rPr>
      <w:rFonts w:ascii="Times New Roman" w:eastAsia="Times New Roman" w:hAnsi="Times New Roman" w:cs="Times New Roman"/>
      <w:b/>
      <w:bCs/>
      <w:sz w:val="36"/>
      <w:szCs w:val="36"/>
      <w:lang w:eastAsia="en-CA"/>
    </w:rPr>
  </w:style>
  <w:style w:type="paragraph" w:customStyle="1" w:styleId="xmsonormal">
    <w:name w:val="x_msonormal"/>
    <w:basedOn w:val="Normal"/>
    <w:rsid w:val="00EC7483"/>
    <w:pPr>
      <w:spacing w:before="100" w:beforeAutospacing="1" w:after="100" w:afterAutospacing="1"/>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EC7483"/>
    <w:rPr>
      <w:color w:val="954F72" w:themeColor="followedHyperlink"/>
      <w:u w:val="single"/>
    </w:rPr>
  </w:style>
  <w:style w:type="character" w:customStyle="1" w:styleId="ms-button-flexcontainer">
    <w:name w:val="ms-button-flexcontainer"/>
    <w:basedOn w:val="DefaultParagraphFont"/>
    <w:rsid w:val="00EA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community.ca/wp-content/uploads/2020/03/HIIYH_-ACCESS.pdf" TargetMode="External"/><Relationship Id="rId13" Type="http://schemas.openxmlformats.org/officeDocument/2006/relationships/hyperlink" Target="https://carolgraysocialstories.com/" TargetMode="External"/><Relationship Id="rId18" Type="http://schemas.openxmlformats.org/officeDocument/2006/relationships/hyperlink" Target="https://drive.google.com/file/d/0B86bxhFxYKGzR2paQkdhSl9sUUk/view" TargetMode="External"/><Relationship Id="rId26" Type="http://schemas.openxmlformats.org/officeDocument/2006/relationships/hyperlink" Target="https://www.starfall.com/h/" TargetMode="External"/><Relationship Id="rId3" Type="http://schemas.openxmlformats.org/officeDocument/2006/relationships/webSettings" Target="webSettings.xml"/><Relationship Id="rId21" Type="http://schemas.openxmlformats.org/officeDocument/2006/relationships/hyperlink" Target="https://www.raisingdragons.com/" TargetMode="External"/><Relationship Id="rId34" Type="http://schemas.openxmlformats.org/officeDocument/2006/relationships/hyperlink" Target="https://www.prodigygame.com/" TargetMode="External"/><Relationship Id="rId7" Type="http://schemas.openxmlformats.org/officeDocument/2006/relationships/hyperlink" Target="http://theautismhelper.com/emergency-home-school-kit/?fbclid=IwAR2EbHpVPy8_fI4Zj5X-TQnPi3t4IH3hFKPanbhV3Qx1-TIMx3Qlwq9_oDo" TargetMode="External"/><Relationship Id="rId12" Type="http://schemas.openxmlformats.org/officeDocument/2006/relationships/hyperlink" Target="https://afirm.fpg.unc.edu/sites/afirm.fpg.unc.edu/files/covid-resources/Foster%20Connections-Video%20Chat%20Apps.pdf" TargetMode="External"/><Relationship Id="rId17" Type="http://schemas.openxmlformats.org/officeDocument/2006/relationships/hyperlink" Target="https://eastersealsdfvr.wordpress.com/2020/03/24/easy-indoor-activities-for-energetic-kids/" TargetMode="External"/><Relationship Id="rId25" Type="http://schemas.openxmlformats.org/officeDocument/2006/relationships/hyperlink" Target="https://kids.scholastic.com/kids/books/dav-pilkey-at-home/" TargetMode="External"/><Relationship Id="rId33" Type="http://schemas.openxmlformats.org/officeDocument/2006/relationships/hyperlink" Target="https://ca.ixl.co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noodle.com/good-energy-at-home-kids-games-and-videos/?fbclid=IwAR02IDExfRFrRksgE0SWQb5bIRNCP-zE6n_R9lyXRursyJyQP6h1mrX7gd8" TargetMode="External"/><Relationship Id="rId20" Type="http://schemas.openxmlformats.org/officeDocument/2006/relationships/hyperlink" Target="https://openphysed.org/activeschools/activehome" TargetMode="External"/><Relationship Id="rId29" Type="http://schemas.openxmlformats.org/officeDocument/2006/relationships/hyperlink" Target="https://portal.flyleafpublishing.com/wp-content/uploads/2020/03/SS-091619-with-Part-Numbers.pdf" TargetMode="External"/><Relationship Id="rId1" Type="http://schemas.openxmlformats.org/officeDocument/2006/relationships/styles" Target="styles.xml"/><Relationship Id="rId6" Type="http://schemas.openxmlformats.org/officeDocument/2006/relationships/hyperlink" Target="https://qrcgcustomers.s3-eu-west-1.amazonaws.com/account4876975/6552095_2.pdf?0.11589340381807767" TargetMode="External"/><Relationship Id="rId11" Type="http://schemas.openxmlformats.org/officeDocument/2006/relationships/hyperlink" Target="https://afirm.fpg.unc.edu/sites/afirm.fpg.unc.edu/files/covid-resources/Foster%20Connection-Calling%20with%20FaceTime.pdf" TargetMode="External"/><Relationship Id="rId24" Type="http://schemas.openxmlformats.org/officeDocument/2006/relationships/hyperlink" Target="https://apps.apple.com/ca/app/mindshift/id634684825" TargetMode="External"/><Relationship Id="rId32" Type="http://schemas.openxmlformats.org/officeDocument/2006/relationships/hyperlink" Target="https://www.khanacademy.org/" TargetMode="External"/><Relationship Id="rId37" Type="http://schemas.openxmlformats.org/officeDocument/2006/relationships/fontTable" Target="fontTable.xml"/><Relationship Id="rId5" Type="http://schemas.openxmlformats.org/officeDocument/2006/relationships/hyperlink" Target="http://click.commonsense-email.org/?qs=42491106289dd5c27c94beea1cbd7856fe6515db3838d8c4038859bf2710adeabf3e7a8a38bfef74d8d0c567491e8691ca5ab4f6d4b31e27a60e35aab04ba2ae" TargetMode="External"/><Relationship Id="rId15" Type="http://schemas.openxmlformats.org/officeDocument/2006/relationships/hyperlink" Target="https://www.actcommunity.ca/covid-19-resources%20" TargetMode="External"/><Relationship Id="rId23" Type="http://schemas.openxmlformats.org/officeDocument/2006/relationships/hyperlink" Target="https://search.bridgingapps.org/apps/efc5658b-3ad7-4263-83b6-fefd53eb55c3" TargetMode="External"/><Relationship Id="rId28" Type="http://schemas.openxmlformats.org/officeDocument/2006/relationships/hyperlink" Target="https://portal.flyleafpublishing.com/" TargetMode="External"/><Relationship Id="rId36" Type="http://schemas.openxmlformats.org/officeDocument/2006/relationships/hyperlink" Target="https://www.inclusionoutreach.ca/wp-content/uploads/Supporting-Individuals-with-Autism-through-Uncertian-Times-Full-Packet.pdf" TargetMode="External"/><Relationship Id="rId10" Type="http://schemas.openxmlformats.org/officeDocument/2006/relationships/hyperlink" Target="mailto:info@autismoutreach.ca" TargetMode="External"/><Relationship Id="rId19" Type="http://schemas.openxmlformats.org/officeDocument/2006/relationships/hyperlink" Target="https://www.youtube.com/playlist?list=PLyCLoPd4VxBvPHOpzoEk5onAEbq40g2-k" TargetMode="External"/><Relationship Id="rId31" Type="http://schemas.openxmlformats.org/officeDocument/2006/relationships/hyperlink" Target="https://www.brainpop.com/" TargetMode="External"/><Relationship Id="rId4" Type="http://schemas.openxmlformats.org/officeDocument/2006/relationships/hyperlink" Target="https://wideopenschool.org/" TargetMode="External"/><Relationship Id="rId9" Type="http://schemas.openxmlformats.org/officeDocument/2006/relationships/hyperlink" Target="https://helpisinyourhands.org" TargetMode="External"/><Relationship Id="rId14" Type="http://schemas.openxmlformats.org/officeDocument/2006/relationships/hyperlink" Target="https://littlepuddins.ie/category/free-printables/" TargetMode="External"/><Relationship Id="rId22" Type="http://schemas.openxmlformats.org/officeDocument/2006/relationships/hyperlink" Target="https://theinspiredtreehouse.com/activities-index/" TargetMode="External"/><Relationship Id="rId27" Type="http://schemas.openxmlformats.org/officeDocument/2006/relationships/hyperlink" Target="https://www.raz-kids.com/" TargetMode="External"/><Relationship Id="rId30" Type="http://schemas.openxmlformats.org/officeDocument/2006/relationships/hyperlink" Target="https://jr.brainpop.com/" TargetMode="External"/><Relationship Id="rId35" Type="http://schemas.openxmlformats.org/officeDocument/2006/relationships/hyperlink" Target="https://www.reflexm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Saddlemyer</dc:creator>
  <cp:keywords/>
  <dc:description/>
  <cp:lastModifiedBy>Theodora Saddlemyer</cp:lastModifiedBy>
  <cp:revision>6</cp:revision>
  <dcterms:created xsi:type="dcterms:W3CDTF">2020-04-02T17:17:00Z</dcterms:created>
  <dcterms:modified xsi:type="dcterms:W3CDTF">2020-04-03T22:34:00Z</dcterms:modified>
</cp:coreProperties>
</file>